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178" w:rsidRDefault="00E73D5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zh-CN"/>
        </w:rPr>
        <w:t xml:space="preserve"> 112bis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R4-241</w:t>
      </w:r>
      <w:r w:rsidR="00596E16">
        <w:rPr>
          <w:rFonts w:hint="eastAsia"/>
          <w:b/>
          <w:i/>
          <w:sz w:val="28"/>
          <w:lang w:eastAsia="zh-CN"/>
        </w:rPr>
        <w:t>6886</w:t>
      </w:r>
    </w:p>
    <w:p w:rsidR="005C4178" w:rsidRDefault="00E73D5C">
      <w:pPr>
        <w:pStyle w:val="CRCoverPage"/>
        <w:outlineLvl w:val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eastAsia="zh-CN"/>
        </w:rPr>
        <w:t>Hefei</w:t>
      </w:r>
      <w:r>
        <w:rPr>
          <w:b/>
          <w:sz w:val="24"/>
          <w:szCs w:val="24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China</w:t>
      </w:r>
      <w:r>
        <w:rPr>
          <w:b/>
          <w:sz w:val="24"/>
          <w:szCs w:val="24"/>
        </w:rPr>
        <w:t xml:space="preserve">, </w:t>
      </w:r>
      <w:r>
        <w:rPr>
          <w:rFonts w:cs="Arial" w:hint="eastAsia"/>
          <w:b/>
          <w:bCs/>
          <w:sz w:val="24"/>
          <w:szCs w:val="24"/>
          <w:lang w:eastAsia="zh-CN"/>
        </w:rPr>
        <w:t>14</w:t>
      </w:r>
      <w:r>
        <w:rPr>
          <w:rFonts w:cs="Arial"/>
          <w:b/>
          <w:bCs/>
          <w:sz w:val="24"/>
          <w:szCs w:val="24"/>
          <w:lang w:eastAsia="zh-CN"/>
        </w:rPr>
        <w:t xml:space="preserve"> </w:t>
      </w:r>
      <w:r>
        <w:rPr>
          <w:rFonts w:cs="Arial" w:hint="eastAsia"/>
          <w:b/>
          <w:bCs/>
          <w:sz w:val="24"/>
          <w:szCs w:val="24"/>
          <w:lang w:eastAsia="zh-CN"/>
        </w:rPr>
        <w:t>October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DOCPROPERTY  StartDate  \* MERGEFORMAT </w:instrText>
      </w:r>
      <w:r>
        <w:rPr>
          <w:b/>
          <w:sz w:val="24"/>
          <w:szCs w:val="24"/>
        </w:rPr>
        <w:fldChar w:fldCharType="end"/>
      </w:r>
      <w:r>
        <w:rPr>
          <w:b/>
          <w:sz w:val="24"/>
          <w:szCs w:val="24"/>
        </w:rPr>
        <w:t xml:space="preserve">- </w:t>
      </w:r>
      <w:r>
        <w:rPr>
          <w:rFonts w:cs="Arial" w:hint="eastAsia"/>
          <w:b/>
          <w:bCs/>
          <w:sz w:val="24"/>
          <w:szCs w:val="24"/>
          <w:lang w:eastAsia="zh-CN"/>
        </w:rPr>
        <w:t>18</w:t>
      </w:r>
      <w:r>
        <w:rPr>
          <w:rFonts w:cs="Arial"/>
          <w:b/>
          <w:bCs/>
          <w:sz w:val="24"/>
          <w:szCs w:val="24"/>
          <w:lang w:eastAsia="zh-CN"/>
        </w:rPr>
        <w:t xml:space="preserve"> </w:t>
      </w:r>
      <w:r>
        <w:rPr>
          <w:rFonts w:cs="Arial" w:hint="eastAsia"/>
          <w:b/>
          <w:bCs/>
          <w:sz w:val="24"/>
          <w:szCs w:val="24"/>
          <w:lang w:eastAsia="zh-CN"/>
        </w:rPr>
        <w:t>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1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8" w:rsidRDefault="00E73D5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C41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4178" w:rsidRDefault="00E73D5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C41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4178" w:rsidRDefault="005C41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4178">
        <w:tc>
          <w:tcPr>
            <w:tcW w:w="142" w:type="dxa"/>
            <w:tcBorders>
              <w:left w:val="single" w:sz="4" w:space="0" w:color="auto"/>
            </w:tcBorders>
          </w:tcPr>
          <w:p w:rsidR="005C4178" w:rsidRDefault="005C417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C4178" w:rsidRDefault="00E73D5C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:rsidR="005C4178" w:rsidRDefault="00E73D5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C4178" w:rsidRDefault="00E73D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Draft CR</w:t>
            </w:r>
          </w:p>
        </w:tc>
        <w:tc>
          <w:tcPr>
            <w:tcW w:w="709" w:type="dxa"/>
          </w:tcPr>
          <w:p w:rsidR="005C4178" w:rsidRDefault="00E73D5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C4178" w:rsidRDefault="00E73D5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5C4178" w:rsidRDefault="00E73D5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C4178" w:rsidRDefault="00E73D5C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C4178" w:rsidRDefault="005C4178">
            <w:pPr>
              <w:pStyle w:val="CRCoverPage"/>
              <w:spacing w:after="0"/>
            </w:pPr>
          </w:p>
        </w:tc>
      </w:tr>
      <w:tr w:rsidR="005C41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4178" w:rsidRDefault="005C4178">
            <w:pPr>
              <w:pStyle w:val="CRCoverPage"/>
              <w:spacing w:after="0"/>
            </w:pPr>
          </w:p>
        </w:tc>
      </w:tr>
      <w:tr w:rsidR="005C41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C4178" w:rsidRDefault="00E73D5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4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4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4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4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C4178">
        <w:tc>
          <w:tcPr>
            <w:tcW w:w="9641" w:type="dxa"/>
            <w:gridSpan w:val="9"/>
          </w:tcPr>
          <w:p w:rsidR="005C4178" w:rsidRDefault="005C41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C4178" w:rsidRDefault="005C41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178">
        <w:tc>
          <w:tcPr>
            <w:tcW w:w="2835" w:type="dxa"/>
          </w:tcPr>
          <w:p w:rsidR="005C4178" w:rsidRDefault="00E73D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C4178" w:rsidRDefault="00E73D5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C4178" w:rsidRDefault="005C41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4178" w:rsidRDefault="00E73D5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C4178" w:rsidRDefault="00E73D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5C4178" w:rsidRDefault="00E73D5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C4178" w:rsidRDefault="005C41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C4178" w:rsidRDefault="00E73D5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C4178" w:rsidRDefault="005C417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C4178" w:rsidRDefault="005C41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178">
        <w:tc>
          <w:tcPr>
            <w:tcW w:w="9640" w:type="dxa"/>
            <w:gridSpan w:val="11"/>
          </w:tcPr>
          <w:p w:rsidR="005C4178" w:rsidRDefault="005C41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41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C4178" w:rsidRDefault="00E73D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4178" w:rsidRDefault="00E73D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Draft CR on interruption requirements for SRS  BW aggregation</w:t>
            </w:r>
          </w:p>
        </w:tc>
      </w:tr>
      <w:tr w:rsidR="005C4178">
        <w:tc>
          <w:tcPr>
            <w:tcW w:w="1843" w:type="dxa"/>
            <w:tcBorders>
              <w:left w:val="single" w:sz="4" w:space="0" w:color="auto"/>
            </w:tcBorders>
          </w:tcPr>
          <w:p w:rsidR="005C4178" w:rsidRDefault="005C41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C4178" w:rsidRDefault="005C41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4178">
        <w:tc>
          <w:tcPr>
            <w:tcW w:w="1843" w:type="dxa"/>
            <w:tcBorders>
              <w:left w:val="single" w:sz="4" w:space="0" w:color="auto"/>
            </w:tcBorders>
          </w:tcPr>
          <w:p w:rsidR="005C4178" w:rsidRDefault="00E73D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C4178" w:rsidRDefault="00E73D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5C4178">
        <w:tc>
          <w:tcPr>
            <w:tcW w:w="1843" w:type="dxa"/>
            <w:tcBorders>
              <w:left w:val="single" w:sz="4" w:space="0" w:color="auto"/>
            </w:tcBorders>
          </w:tcPr>
          <w:p w:rsidR="005C4178" w:rsidRDefault="00E73D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C4178" w:rsidRDefault="00E73D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5C4178">
        <w:tc>
          <w:tcPr>
            <w:tcW w:w="1843" w:type="dxa"/>
            <w:tcBorders>
              <w:left w:val="single" w:sz="4" w:space="0" w:color="auto"/>
            </w:tcBorders>
          </w:tcPr>
          <w:p w:rsidR="005C4178" w:rsidRDefault="005C41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C4178" w:rsidRDefault="005C41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4178">
        <w:tc>
          <w:tcPr>
            <w:tcW w:w="1843" w:type="dxa"/>
            <w:tcBorders>
              <w:left w:val="single" w:sz="4" w:space="0" w:color="auto"/>
            </w:tcBorders>
          </w:tcPr>
          <w:p w:rsidR="005C4178" w:rsidRDefault="00E73D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C4178" w:rsidRDefault="00E73D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NR_pos_enh2-</w:t>
            </w:r>
            <w:r>
              <w:rPr>
                <w:rFonts w:hint="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5C4178" w:rsidRDefault="005C417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C4178" w:rsidRDefault="00E73D5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C4178" w:rsidRDefault="00E73D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>
              <w:rPr>
                <w:rFonts w:hint="eastAsia"/>
                <w:lang w:eastAsia="zh-CN"/>
              </w:rPr>
              <w:t>9</w:t>
            </w:r>
            <w:r>
              <w:t>-</w:t>
            </w:r>
            <w:r>
              <w:rPr>
                <w:rFonts w:hint="eastAsia"/>
                <w:lang w:eastAsia="zh-CN"/>
              </w:rPr>
              <w:t>09</w:t>
            </w:r>
          </w:p>
        </w:tc>
      </w:tr>
      <w:tr w:rsidR="005C4178">
        <w:tc>
          <w:tcPr>
            <w:tcW w:w="1843" w:type="dxa"/>
            <w:tcBorders>
              <w:left w:val="single" w:sz="4" w:space="0" w:color="auto"/>
            </w:tcBorders>
          </w:tcPr>
          <w:p w:rsidR="005C4178" w:rsidRDefault="005C41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C4178" w:rsidRDefault="005C41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C4178" w:rsidRDefault="005C41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C4178" w:rsidRDefault="005C41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C4178" w:rsidRDefault="005C41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41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C4178" w:rsidRDefault="00E73D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C4178" w:rsidRDefault="00E73D5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C4178" w:rsidRDefault="005C417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C4178" w:rsidRDefault="00E73D5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C4178" w:rsidRDefault="00E73D5C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C41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C4178" w:rsidRDefault="005C41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C4178" w:rsidRDefault="00E73D5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C4178" w:rsidRDefault="00E73D5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4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C4178" w:rsidRDefault="00E73D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C4178">
        <w:tc>
          <w:tcPr>
            <w:tcW w:w="1843" w:type="dxa"/>
          </w:tcPr>
          <w:p w:rsidR="005C4178" w:rsidRDefault="005C41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C4178" w:rsidRDefault="005C41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41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4178" w:rsidRDefault="00E73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4178" w:rsidRDefault="00E73D5C">
            <w:pPr>
              <w:pStyle w:val="CRCoverPage"/>
              <w:numPr>
                <w:ilvl w:val="0"/>
                <w:numId w:val="16"/>
              </w:numPr>
              <w:spacing w:after="0"/>
            </w:pPr>
            <w:r>
              <w:rPr>
                <w:rFonts w:hint="eastAsia"/>
                <w:lang w:eastAsia="zh-CN"/>
              </w:rPr>
              <w:t>When UE performs aggregated SRS transmission for positioning, UE may cause interruptions on other serving cells. The interruption requirements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on serving CC(s) due to the guard periods before and after the aggregated SRS transmission and the aggregated SRS transmission should be defined. </w:t>
            </w:r>
          </w:p>
        </w:tc>
      </w:tr>
      <w:tr w:rsidR="005C41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4178" w:rsidRDefault="005C41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4178" w:rsidRDefault="005C41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41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4178" w:rsidRDefault="00E73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4178" w:rsidRDefault="00E73D5C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rFonts w:hint="eastAsia"/>
                <w:lang w:eastAsia="zh-CN"/>
              </w:rPr>
              <w:t>Change 1: Define interruption requirements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on serving CC(s) for SRS bandwidth aggregation positioning measurements. </w:t>
            </w:r>
          </w:p>
        </w:tc>
      </w:tr>
      <w:tr w:rsidR="005C41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4178" w:rsidRDefault="005C41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4178" w:rsidRDefault="005C41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41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4178" w:rsidRDefault="00E73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4178" w:rsidRDefault="00077E03" w:rsidP="00077E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Interruption</w:t>
            </w:r>
            <w:r w:rsidR="00E73D5C">
              <w:t xml:space="preserve"> requirements for </w:t>
            </w:r>
            <w:r w:rsidR="00E73D5C">
              <w:rPr>
                <w:rFonts w:hint="eastAsia"/>
                <w:lang w:eastAsia="zh-CN"/>
              </w:rPr>
              <w:t>bandwidth aggregation</w:t>
            </w:r>
            <w:r w:rsidR="00E73D5C">
              <w:t xml:space="preserve"> positioning are </w:t>
            </w:r>
            <w:r w:rsidR="00E73D5C">
              <w:rPr>
                <w:rFonts w:hint="eastAsia"/>
                <w:lang w:eastAsia="zh-CN"/>
              </w:rPr>
              <w:t xml:space="preserve">not </w:t>
            </w:r>
            <w:r>
              <w:rPr>
                <w:rFonts w:hint="eastAsia"/>
                <w:lang w:eastAsia="zh-CN"/>
              </w:rPr>
              <w:t>specified</w:t>
            </w:r>
            <w:r w:rsidR="00E73D5C">
              <w:t>.</w:t>
            </w:r>
            <w:r w:rsidR="00E73D5C">
              <w:rPr>
                <w:rFonts w:hint="eastAsia"/>
                <w:lang w:eastAsia="zh-CN"/>
              </w:rPr>
              <w:t xml:space="preserve"> </w:t>
            </w:r>
          </w:p>
        </w:tc>
      </w:tr>
      <w:tr w:rsidR="005C4178">
        <w:tc>
          <w:tcPr>
            <w:tcW w:w="2694" w:type="dxa"/>
            <w:gridSpan w:val="2"/>
          </w:tcPr>
          <w:p w:rsidR="005C4178" w:rsidRDefault="005C41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C4178" w:rsidRDefault="005C41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41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4178" w:rsidRDefault="00E73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4178" w:rsidRDefault="00E234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8.2.2.2.21</w:t>
            </w:r>
            <w:r w:rsidR="00E73D5C">
              <w:rPr>
                <w:rFonts w:hint="eastAsia"/>
                <w:lang w:eastAsia="zh-CN"/>
              </w:rPr>
              <w:t xml:space="preserve">. </w:t>
            </w:r>
            <w:bookmarkStart w:id="1" w:name="_GoBack"/>
            <w:bookmarkEnd w:id="1"/>
          </w:p>
        </w:tc>
      </w:tr>
      <w:tr w:rsidR="005C41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4178" w:rsidRDefault="005C41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4178" w:rsidRDefault="005C41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41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4178" w:rsidRDefault="005C41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178" w:rsidRDefault="00E73D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C4178" w:rsidRDefault="00E73D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C4178" w:rsidRDefault="005C41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C4178" w:rsidRDefault="005C4178">
            <w:pPr>
              <w:pStyle w:val="CRCoverPage"/>
              <w:spacing w:after="0"/>
              <w:ind w:left="99"/>
            </w:pPr>
          </w:p>
        </w:tc>
      </w:tr>
      <w:tr w:rsidR="005C41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4178" w:rsidRDefault="00E73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4178" w:rsidRDefault="005C41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4178" w:rsidRDefault="00E73D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C4178" w:rsidRDefault="00E73D5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4178" w:rsidRDefault="00E73D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C41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4178" w:rsidRDefault="00E73D5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4178" w:rsidRDefault="005C41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4178" w:rsidRDefault="00E73D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C4178" w:rsidRDefault="00E73D5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4178" w:rsidRDefault="00E73D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C41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4178" w:rsidRDefault="00E73D5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4178" w:rsidRDefault="005C41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4178" w:rsidRDefault="00E73D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C4178" w:rsidRDefault="00E73D5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4178" w:rsidRDefault="00E73D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C41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4178" w:rsidRDefault="005C41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4178" w:rsidRDefault="005C4178">
            <w:pPr>
              <w:pStyle w:val="CRCoverPage"/>
              <w:spacing w:after="0"/>
            </w:pPr>
          </w:p>
        </w:tc>
      </w:tr>
      <w:tr w:rsidR="005C41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4178" w:rsidRDefault="00E73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4178" w:rsidRDefault="00E73D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NA</w:t>
            </w:r>
          </w:p>
        </w:tc>
      </w:tr>
      <w:tr w:rsidR="005C41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4178" w:rsidRDefault="005C41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C4178" w:rsidRDefault="005C41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C41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178" w:rsidRDefault="00E73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4178" w:rsidRDefault="00E73D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R4-2415161.</w:t>
            </w:r>
          </w:p>
        </w:tc>
      </w:tr>
    </w:tbl>
    <w:p w:rsidR="005C4178" w:rsidRDefault="005C4178">
      <w:pPr>
        <w:pStyle w:val="CRCoverPage"/>
        <w:spacing w:after="0"/>
        <w:rPr>
          <w:sz w:val="8"/>
          <w:szCs w:val="8"/>
        </w:rPr>
      </w:pPr>
    </w:p>
    <w:p w:rsidR="005C4178" w:rsidRDefault="005C4178">
      <w:pPr>
        <w:sectPr w:rsidR="005C417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C4178" w:rsidRDefault="00E73D5C">
      <w:pPr>
        <w:pStyle w:val="Change"/>
        <w:rPr>
          <w:rFonts w:eastAsia="宋体"/>
        </w:rPr>
      </w:pPr>
      <w:r>
        <w:rPr>
          <w:rFonts w:hint="eastAsia"/>
        </w:rPr>
        <w:lastRenderedPageBreak/>
        <w:t>&lt;Start of Change 1&gt;</w:t>
      </w:r>
    </w:p>
    <w:p w:rsidR="005C4178" w:rsidRDefault="00E73D5C">
      <w:pPr>
        <w:pStyle w:val="5"/>
        <w:ind w:left="0" w:firstLine="0"/>
        <w:rPr>
          <w:lang w:eastAsia="zh-CN"/>
        </w:rPr>
      </w:pPr>
      <w:r>
        <w:t>8.2.2.2.</w:t>
      </w:r>
      <w:r>
        <w:rPr>
          <w:rFonts w:hint="eastAsia"/>
          <w:lang w:eastAsia="zh-CN"/>
        </w:rPr>
        <w:t>21</w:t>
      </w:r>
      <w:r>
        <w:tab/>
        <w:t xml:space="preserve">Interruptions at NR SRS </w:t>
      </w:r>
      <w:r>
        <w:rPr>
          <w:rFonts w:hint="eastAsia"/>
          <w:lang w:eastAsia="zh-CN"/>
        </w:rPr>
        <w:t>bandwidth aggregation for positioning</w:t>
      </w:r>
    </w:p>
    <w:p w:rsidR="005C4178" w:rsidRDefault="00E73D5C">
      <w:pPr>
        <w:rPr>
          <w:del w:id="2" w:author="CATT" w:date="2024-09-09T16:26:00Z"/>
          <w:i/>
          <w:lang w:eastAsia="zh-CN"/>
        </w:rPr>
      </w:pPr>
      <w:del w:id="3" w:author="CATT" w:date="2024-09-09T16:26:00Z">
        <w:r>
          <w:rPr>
            <w:rFonts w:hint="eastAsia"/>
            <w:i/>
            <w:lang w:eastAsia="zh-CN"/>
          </w:rPr>
          <w:delText>Editor</w:delText>
        </w:r>
        <w:r>
          <w:rPr>
            <w:i/>
            <w:lang w:eastAsia="zh-CN"/>
          </w:rPr>
          <w:delText>’</w:delText>
        </w:r>
        <w:r>
          <w:rPr>
            <w:rFonts w:hint="eastAsia"/>
            <w:i/>
            <w:lang w:eastAsia="zh-CN"/>
          </w:rPr>
          <w:delText xml:space="preserve"> note: FFS the interruption values. </w:delText>
        </w:r>
      </w:del>
    </w:p>
    <w:p w:rsidR="005C4178" w:rsidRDefault="00E73D5C">
      <w:pPr>
        <w:rPr>
          <w:ins w:id="4" w:author="Huawei" w:date="2024-10-17T13:40:00Z"/>
        </w:rPr>
      </w:pPr>
      <w:ins w:id="5" w:author="Huawei" w:date="2024-10-17T13:40:00Z">
        <w:r>
          <w:t xml:space="preserve">The requirements in this clause are applicable to SRS transmission for positioning with bandwidth aggregation, when </w:t>
        </w:r>
        <w:r>
          <w:rPr>
            <w:rFonts w:cs="Arial"/>
            <w:color w:val="000000" w:themeColor="text1"/>
            <w:szCs w:val="18"/>
            <w:lang w:val="en-US" w:eastAsia="zh-CN"/>
          </w:rPr>
          <w:t>SRS resource configured in a CC without PUSCH/PUCCH is linked for aggregation with an SRS resource configured in an UL active BWP of a CC</w:t>
        </w:r>
        <w:r>
          <w:t xml:space="preserve"> with </w:t>
        </w:r>
        <w:r>
          <w:rPr>
            <w:rFonts w:cs="Arial"/>
            <w:color w:val="000000" w:themeColor="text1"/>
            <w:szCs w:val="18"/>
            <w:lang w:val="en-US" w:eastAsia="zh-CN"/>
          </w:rPr>
          <w:t>PUSCH/PUCCH.</w:t>
        </w:r>
      </w:ins>
    </w:p>
    <w:p w:rsidR="005C4178" w:rsidRDefault="00E73D5C">
      <w:pPr>
        <w:rPr>
          <w:ins w:id="6" w:author="CATT" w:date="2024-07-12T11:12:00Z"/>
          <w:lang w:eastAsia="zh-CN"/>
        </w:rPr>
      </w:pPr>
      <w:ins w:id="7" w:author="CATT" w:date="2024-07-12T11:04:00Z">
        <w:r>
          <w:rPr>
            <w:rFonts w:hint="eastAsia"/>
            <w:lang w:eastAsia="zh-CN"/>
          </w:rPr>
          <w:t xml:space="preserve">SRS resource sets </w:t>
        </w:r>
      </w:ins>
      <w:ins w:id="8" w:author="CATT" w:date="2024-07-12T11:05:00Z">
        <w:r>
          <w:rPr>
            <w:rFonts w:hint="eastAsia"/>
            <w:lang w:eastAsia="zh-CN"/>
          </w:rPr>
          <w:t xml:space="preserve">across two or three CCs </w:t>
        </w:r>
      </w:ins>
      <w:ins w:id="9" w:author="CATT" w:date="2024-09-09T16:26:00Z">
        <w:r>
          <w:rPr>
            <w:rFonts w:hint="eastAsia"/>
            <w:lang w:eastAsia="zh-CN"/>
          </w:rPr>
          <w:t>are</w:t>
        </w:r>
      </w:ins>
      <w:ins w:id="10" w:author="CATT" w:date="2024-07-12T11:04:00Z">
        <w:r>
          <w:rPr>
            <w:rFonts w:hint="eastAsia"/>
            <w:lang w:eastAsia="zh-CN"/>
          </w:rPr>
          <w:t xml:space="preserve"> </w:t>
        </w:r>
      </w:ins>
      <w:ins w:id="11" w:author="CATT" w:date="2024-07-12T11:05:00Z">
        <w:r>
          <w:rPr>
            <w:rFonts w:hint="eastAsia"/>
            <w:lang w:eastAsia="zh-CN"/>
          </w:rPr>
          <w:t xml:space="preserve">aggregated </w:t>
        </w:r>
      </w:ins>
      <w:ins w:id="12" w:author="CATT" w:date="2024-10-04T15:35:00Z">
        <w:r>
          <w:rPr>
            <w:rFonts w:hint="eastAsia"/>
            <w:lang w:eastAsia="zh-CN"/>
          </w:rPr>
          <w:t xml:space="preserve">for positioning </w:t>
        </w:r>
      </w:ins>
      <w:ins w:id="13" w:author="CATT" w:date="2024-07-12T11:09:00Z">
        <w:r>
          <w:rPr>
            <w:rFonts w:hint="eastAsia"/>
            <w:lang w:eastAsia="zh-CN"/>
          </w:rPr>
          <w:t>when UE is configured with</w:t>
        </w:r>
      </w:ins>
      <w:ins w:id="14" w:author="CATT" w:date="2024-07-12T11:05:00Z">
        <w:r>
          <w:rPr>
            <w:rFonts w:hint="eastAsia"/>
            <w:lang w:eastAsia="zh-CN"/>
          </w:rPr>
          <w:t xml:space="preserve"> </w:t>
        </w:r>
      </w:ins>
      <w:ins w:id="15" w:author="CATT" w:date="2024-07-12T11:06:00Z">
        <w:r>
          <w:rPr>
            <w:rFonts w:hint="eastAsia"/>
            <w:lang w:eastAsia="zh-CN"/>
          </w:rPr>
          <w:t xml:space="preserve">linkage information </w:t>
        </w:r>
      </w:ins>
      <w:ins w:id="16" w:author="CATT" w:date="2024-07-12T11:09:00Z">
        <w:r>
          <w:rPr>
            <w:i/>
            <w:iCs/>
          </w:rPr>
          <w:t>SRS-</w:t>
        </w:r>
        <w:proofErr w:type="spellStart"/>
        <w:r>
          <w:rPr>
            <w:i/>
            <w:iCs/>
          </w:rPr>
          <w:t>PosResourceSetLinkedForAggBWList</w:t>
        </w:r>
      </w:ins>
      <w:proofErr w:type="spellEnd"/>
      <w:ins w:id="17" w:author="CATT" w:date="2024-08-09T16:13:00Z">
        <w:r>
          <w:rPr>
            <w:rFonts w:hint="eastAsia"/>
            <w:i/>
            <w:iCs/>
            <w:lang w:eastAsia="zh-CN"/>
          </w:rPr>
          <w:t xml:space="preserve"> </w:t>
        </w:r>
        <w:r>
          <w:rPr>
            <w:rFonts w:hint="eastAsia"/>
            <w:iCs/>
            <w:lang w:eastAsia="zh-CN"/>
          </w:rPr>
          <w:t>[34]</w:t>
        </w:r>
      </w:ins>
      <w:ins w:id="18" w:author="CATT" w:date="2024-07-12T11:10:00Z">
        <w:r>
          <w:t>, provided that:</w:t>
        </w:r>
        <w:r>
          <w:rPr>
            <w:rFonts w:hint="eastAsia"/>
            <w:lang w:eastAsia="zh-CN"/>
          </w:rPr>
          <w:t xml:space="preserve"> </w:t>
        </w:r>
      </w:ins>
    </w:p>
    <w:p w:rsidR="005C4178" w:rsidRDefault="00E73D5C">
      <w:pPr>
        <w:pStyle w:val="B10"/>
        <w:rPr>
          <w:ins w:id="19" w:author="CATT" w:date="2024-07-25T14:33:00Z"/>
          <w:del w:id="20" w:author="Huawei" w:date="2024-10-17T13:42:00Z"/>
          <w:lang w:eastAsia="zh-CN"/>
        </w:rPr>
      </w:pPr>
      <w:ins w:id="21" w:author="CATT" w:date="2024-07-25T14:33:00Z">
        <w:del w:id="22" w:author="Huawei" w:date="2024-10-17T13:42:00Z">
          <w:r>
            <w:rPr>
              <w:rFonts w:hint="eastAsia"/>
              <w:lang w:eastAsia="zh-CN"/>
            </w:rPr>
            <w:delText>-</w:delText>
          </w:r>
          <w:r>
            <w:rPr>
              <w:rFonts w:hint="eastAsia"/>
              <w:lang w:eastAsia="zh-CN"/>
            </w:rPr>
            <w:tab/>
            <w:delText xml:space="preserve">the carrier(s) to be aggregated are activated carrier(s); </w:delText>
          </w:r>
        </w:del>
      </w:ins>
    </w:p>
    <w:p w:rsidR="005C4178" w:rsidRDefault="00E73D5C">
      <w:pPr>
        <w:pStyle w:val="B10"/>
        <w:rPr>
          <w:ins w:id="23" w:author="CATT" w:date="2024-07-25T14:21:00Z"/>
          <w:lang w:eastAsia="zh-CN"/>
        </w:rPr>
      </w:pPr>
      <w:ins w:id="24" w:author="CATT" w:date="2024-07-12T11:1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</w:rPr>
          <w:t xml:space="preserve">the </w:t>
        </w:r>
        <w:r>
          <w:rPr>
            <w:rFonts w:hint="eastAsia"/>
            <w:lang w:eastAsia="zh-CN"/>
          </w:rPr>
          <w:t xml:space="preserve">aggregated </w:t>
        </w:r>
        <w:r>
          <w:rPr>
            <w:rFonts w:hint="eastAsia"/>
          </w:rPr>
          <w:t xml:space="preserve">SRS </w:t>
        </w:r>
      </w:ins>
      <w:ins w:id="25" w:author="CATT" w:date="2024-09-09T16:28:00Z">
        <w:r>
          <w:rPr>
            <w:rFonts w:hint="eastAsia"/>
            <w:lang w:eastAsia="zh-CN"/>
          </w:rPr>
          <w:t>transmission</w:t>
        </w:r>
      </w:ins>
      <w:ins w:id="26" w:author="CATT" w:date="2024-07-12T11:12:00Z">
        <w:r>
          <w:rPr>
            <w:rFonts w:hint="eastAsia"/>
            <w:lang w:eastAsia="zh-CN"/>
          </w:rPr>
          <w:t xml:space="preserve"> satisfy </w:t>
        </w:r>
      </w:ins>
      <w:ins w:id="27" w:author="CATT" w:date="2024-07-25T10:17:00Z">
        <w:r>
          <w:rPr>
            <w:rFonts w:hint="eastAsia"/>
            <w:lang w:eastAsia="zh-CN"/>
          </w:rPr>
          <w:t xml:space="preserve">all </w:t>
        </w:r>
      </w:ins>
      <w:ins w:id="28" w:author="CATT" w:date="2024-07-12T11:12:00Z">
        <w:r>
          <w:rPr>
            <w:rFonts w:hint="eastAsia"/>
            <w:lang w:eastAsia="zh-CN"/>
          </w:rPr>
          <w:t xml:space="preserve">the conditions defined </w:t>
        </w:r>
      </w:ins>
      <w:ins w:id="29" w:author="CATT" w:date="2024-07-12T11:13:00Z">
        <w:r>
          <w:rPr>
            <w:rFonts w:hint="eastAsia"/>
            <w:lang w:eastAsia="zh-CN"/>
          </w:rPr>
          <w:t>in Clause 6.2.1.4.2 in TS 38.214 [26]</w:t>
        </w:r>
      </w:ins>
      <w:ins w:id="30" w:author="CATT" w:date="2024-07-12T11:12:00Z">
        <w:r>
          <w:t>;</w:t>
        </w:r>
      </w:ins>
    </w:p>
    <w:p w:rsidR="005C4178" w:rsidRDefault="00E73D5C">
      <w:pPr>
        <w:pStyle w:val="B10"/>
        <w:rPr>
          <w:ins w:id="31" w:author="CATT" w:date="2024-09-09T16:28:00Z"/>
          <w:lang w:eastAsia="zh-CN"/>
        </w:rPr>
      </w:pPr>
      <w:ins w:id="32" w:author="CATT" w:date="2024-07-12T11:10:00Z">
        <w:r>
          <w:t>-</w:t>
        </w:r>
        <w:r>
          <w:tab/>
        </w:r>
        <w:r>
          <w:rPr>
            <w:rFonts w:hint="eastAsia"/>
          </w:rPr>
          <w:t xml:space="preserve">the </w:t>
        </w:r>
      </w:ins>
      <w:ins w:id="33" w:author="CATT" w:date="2024-07-12T11:11:00Z">
        <w:r>
          <w:rPr>
            <w:rFonts w:hint="eastAsia"/>
            <w:lang w:eastAsia="zh-CN"/>
          </w:rPr>
          <w:t xml:space="preserve">aggregated </w:t>
        </w:r>
      </w:ins>
      <w:ins w:id="34" w:author="CATT" w:date="2024-07-12T11:10:00Z">
        <w:r>
          <w:rPr>
            <w:rFonts w:hint="eastAsia"/>
          </w:rPr>
          <w:t xml:space="preserve">SRS </w:t>
        </w:r>
      </w:ins>
      <w:ins w:id="35" w:author="CATT" w:date="2024-09-09T16:28:00Z">
        <w:r>
          <w:rPr>
            <w:rFonts w:hint="eastAsia"/>
            <w:lang w:eastAsia="zh-CN"/>
          </w:rPr>
          <w:t xml:space="preserve">transmission </w:t>
        </w:r>
      </w:ins>
      <w:ins w:id="36" w:author="Huawei" w:date="2024-10-17T13:43:00Z">
        <w:r>
          <w:t>and the guard period before and after the SRS transmission</w:t>
        </w:r>
        <w:r>
          <w:rPr>
            <w:rFonts w:hint="eastAsia"/>
            <w:lang w:eastAsia="zh-CN"/>
          </w:rPr>
          <w:t xml:space="preserve"> </w:t>
        </w:r>
      </w:ins>
      <w:ins w:id="37" w:author="CATT" w:date="2024-07-12T11:11:00Z">
        <w:r>
          <w:rPr>
            <w:rFonts w:hint="eastAsia"/>
            <w:lang w:eastAsia="zh-CN"/>
          </w:rPr>
          <w:t>are</w:t>
        </w:r>
      </w:ins>
      <w:ins w:id="38" w:author="CATT" w:date="2024-07-12T11:10:00Z">
        <w:r>
          <w:rPr>
            <w:rFonts w:hint="eastAsia"/>
          </w:rPr>
          <w:t xml:space="preserve"> not colliding with any other </w:t>
        </w:r>
      </w:ins>
      <w:ins w:id="39" w:author="CATT" w:date="2024-09-09T16:27:00Z">
        <w:r>
          <w:rPr>
            <w:rFonts w:hint="eastAsia"/>
            <w:lang w:eastAsia="zh-CN"/>
          </w:rPr>
          <w:t xml:space="preserve">UL </w:t>
        </w:r>
      </w:ins>
      <w:ins w:id="40" w:author="CATT" w:date="2024-07-12T11:10:00Z">
        <w:r>
          <w:rPr>
            <w:rFonts w:hint="eastAsia"/>
          </w:rPr>
          <w:t>transmission</w:t>
        </w:r>
      </w:ins>
      <w:ins w:id="41" w:author="CATT" w:date="2024-09-09T16:27:00Z">
        <w:r>
          <w:rPr>
            <w:rFonts w:hint="eastAsia"/>
            <w:lang w:eastAsia="zh-CN"/>
          </w:rPr>
          <w:t xml:space="preserve"> or/and DL reception</w:t>
        </w:r>
      </w:ins>
      <w:ins w:id="42" w:author="CATT" w:date="2024-07-12T11:10:00Z">
        <w:r>
          <w:rPr>
            <w:rFonts w:hint="eastAsia"/>
          </w:rPr>
          <w:t xml:space="preserve"> with higher priority </w:t>
        </w:r>
      </w:ins>
      <w:ins w:id="43" w:author="CATT" w:date="2024-09-09T16:27:00Z">
        <w:r>
          <w:rPr>
            <w:rFonts w:hint="eastAsia"/>
            <w:lang w:eastAsia="zh-CN"/>
          </w:rPr>
          <w:t xml:space="preserve">in victim cells </w:t>
        </w:r>
      </w:ins>
      <w:ins w:id="44" w:author="CATT" w:date="2024-07-12T11:10:00Z">
        <w:r>
          <w:rPr>
            <w:rFonts w:hint="eastAsia"/>
          </w:rPr>
          <w:t xml:space="preserve">defined in </w:t>
        </w:r>
        <w:r>
          <w:t>TS 38.214 [26].</w:t>
        </w:r>
      </w:ins>
    </w:p>
    <w:p w:rsidR="005C4178" w:rsidRDefault="00E73D5C">
      <w:pPr>
        <w:pStyle w:val="B10"/>
        <w:rPr>
          <w:ins w:id="45" w:author="Huawei" w:date="2024-10-17T13:47:00Z"/>
          <w:lang w:eastAsia="zh-CN"/>
        </w:rPr>
      </w:pPr>
      <w:ins w:id="46" w:author="CATT" w:date="2024-09-09T16:2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aggregated SRS transmission plus guard period before and after </w:t>
        </w:r>
      </w:ins>
      <w:ins w:id="47" w:author="CATT" w:date="2024-09-09T16:29:00Z">
        <w:r>
          <w:rPr>
            <w:rFonts w:hint="eastAsia"/>
            <w:lang w:eastAsia="zh-CN"/>
          </w:rPr>
          <w:t xml:space="preserve">does not collide with any NR L3 or L1 measurements on </w:t>
        </w:r>
        <w:r>
          <w:rPr>
            <w:lang w:eastAsia="zh-CN"/>
          </w:rPr>
          <w:t>victim</w:t>
        </w:r>
        <w:r>
          <w:rPr>
            <w:rFonts w:hint="eastAsia"/>
            <w:lang w:eastAsia="zh-CN"/>
          </w:rPr>
          <w:t xml:space="preserve"> cells.</w:t>
        </w:r>
      </w:ins>
    </w:p>
    <w:p w:rsidR="005C4178" w:rsidRDefault="00E73D5C">
      <w:pPr>
        <w:pStyle w:val="B10"/>
        <w:rPr>
          <w:lang w:eastAsia="zh-CN"/>
        </w:rPr>
      </w:pPr>
      <w:ins w:id="48" w:author="CATT" w:date="2024-09-09T16:29:00Z">
        <w:del w:id="49" w:author="Huawei" w:date="2024-10-17T13:48:00Z">
          <w:r>
            <w:rPr>
              <w:rFonts w:hint="eastAsia"/>
              <w:lang w:eastAsia="zh-CN"/>
            </w:rPr>
            <w:delText>-</w:delText>
          </w:r>
          <w:r>
            <w:rPr>
              <w:rFonts w:hint="eastAsia"/>
              <w:lang w:eastAsia="zh-CN"/>
            </w:rPr>
            <w:tab/>
          </w:r>
          <w:r>
            <w:rPr>
              <w:lang w:eastAsia="zh-CN"/>
            </w:rPr>
            <w:delText>the</w:delText>
          </w:r>
          <w:r>
            <w:rPr>
              <w:rFonts w:hint="eastAsia"/>
              <w:lang w:eastAsia="zh-CN"/>
            </w:rPr>
            <w:delText xml:space="preserve"> victim cells/carriers are </w:delText>
          </w:r>
        </w:del>
      </w:ins>
      <w:ins w:id="50" w:author="CATT" w:date="2024-09-09T17:07:00Z">
        <w:del w:id="51" w:author="Huawei" w:date="2024-10-17T13:48:00Z">
          <w:r>
            <w:rPr>
              <w:rFonts w:hint="eastAsia"/>
              <w:lang w:eastAsia="zh-CN"/>
            </w:rPr>
            <w:delText>reported</w:delText>
          </w:r>
        </w:del>
      </w:ins>
      <w:ins w:id="52" w:author="CATT" w:date="2024-09-09T16:29:00Z">
        <w:del w:id="53" w:author="Huawei" w:date="2024-10-17T13:48:00Z">
          <w:r>
            <w:rPr>
              <w:rFonts w:hint="eastAsia"/>
              <w:lang w:eastAsia="zh-CN"/>
            </w:rPr>
            <w:delText xml:space="preserve"> by </w:delText>
          </w:r>
        </w:del>
      </w:ins>
      <w:ins w:id="54" w:author="CATT" w:date="2024-09-09T17:07:00Z">
        <w:del w:id="55" w:author="Huawei" w:date="2024-10-17T13:48:00Z">
          <w:r>
            <w:rPr>
              <w:rFonts w:hint="eastAsia"/>
              <w:lang w:eastAsia="zh-CN"/>
            </w:rPr>
            <w:delText xml:space="preserve">UE via </w:delText>
          </w:r>
          <w:r>
            <w:rPr>
              <w:rFonts w:hint="eastAsia"/>
              <w:i/>
              <w:lang w:eastAsia="zh-CN"/>
            </w:rPr>
            <w:delText>posSRS-BWA-Affected</w:delText>
          </w:r>
        </w:del>
      </w:ins>
      <w:ins w:id="56" w:author="CATT" w:date="2024-09-09T17:08:00Z">
        <w:del w:id="57" w:author="Huawei" w:date="2024-10-17T13:48:00Z">
          <w:r>
            <w:rPr>
              <w:rFonts w:hint="eastAsia"/>
              <w:i/>
              <w:lang w:eastAsia="zh-CN"/>
            </w:rPr>
            <w:delText>BandList-r18</w:delText>
          </w:r>
          <w:r>
            <w:rPr>
              <w:rFonts w:hint="eastAsia"/>
              <w:lang w:eastAsia="zh-CN"/>
            </w:rPr>
            <w:delText xml:space="preserve"> [2].</w:delText>
          </w:r>
        </w:del>
      </w:ins>
      <w:ins w:id="58" w:author="CATT" w:date="2024-09-09T17:09:00Z">
        <w:del w:id="59" w:author="Huawei" w:date="2024-10-17T13:48:00Z">
          <w:r>
            <w:rPr>
              <w:rFonts w:hint="eastAsia"/>
              <w:lang w:eastAsia="zh-CN"/>
            </w:rPr>
            <w:delText xml:space="preserve"> If not rep</w:delText>
          </w:r>
        </w:del>
      </w:ins>
      <w:ins w:id="60" w:author="CATT" w:date="2024-09-09T17:10:00Z">
        <w:del w:id="61" w:author="Huawei" w:date="2024-10-17T13:48:00Z">
          <w:r>
            <w:rPr>
              <w:rFonts w:hint="eastAsia"/>
              <w:lang w:eastAsia="zh-CN"/>
            </w:rPr>
            <w:delText>orted, all the bands of the UE are affected when a guard period is needed.</w:delText>
          </w:r>
        </w:del>
      </w:ins>
    </w:p>
    <w:p w:rsidR="005C4178" w:rsidRDefault="00E73D5C">
      <w:pPr>
        <w:rPr>
          <w:ins w:id="62" w:author="CATT" w:date="2024-09-09T17:10:00Z"/>
          <w:del w:id="63" w:author="Huawei" w:date="2024-10-17T13:48:00Z"/>
          <w:lang w:eastAsia="zh-CN"/>
        </w:rPr>
      </w:pPr>
      <w:ins w:id="64" w:author="Huawei" w:date="2024-10-17T13:47:00Z">
        <w:r>
          <w:rPr>
            <w:lang w:eastAsia="zh-CN"/>
          </w:rPr>
          <w:t xml:space="preserve">For interruption caused by </w:t>
        </w:r>
        <w:r>
          <w:t>SRS transmission for positioning with bandwidth aggregation</w:t>
        </w:r>
        <w:r>
          <w:rPr>
            <w:lang w:eastAsia="zh-CN"/>
          </w:rPr>
          <w:t xml:space="preserve">, the victim cell is </w:t>
        </w:r>
      </w:ins>
      <w:ins w:id="65" w:author="Deep [E///]" w:date="2024-10-17T16:50:00Z">
        <w:r>
          <w:rPr>
            <w:lang w:val="sv-SE" w:eastAsia="zh-CN"/>
          </w:rPr>
          <w:t xml:space="preserve">identified </w:t>
        </w:r>
      </w:ins>
      <w:ins w:id="66" w:author="Huawei" w:date="2024-10-17T13:47:00Z">
        <w:r>
          <w:rPr>
            <w:lang w:eastAsia="zh-CN"/>
          </w:rPr>
          <w:t xml:space="preserve">based on the entry number of the band indicated by </w:t>
        </w:r>
      </w:ins>
      <w:ins w:id="67" w:author="Deep [E///]" w:date="2024-10-17T16:53:00Z">
        <w:r>
          <w:rPr>
            <w:lang w:val="sv-SE" w:eastAsia="zh-CN"/>
          </w:rPr>
          <w:t xml:space="preserve">UE in </w:t>
        </w:r>
      </w:ins>
      <w:ins w:id="68" w:author="Huawei" w:date="2024-10-17T13:47:00Z">
        <w:r w:rsidRPr="000661C4">
          <w:rPr>
            <w:rFonts w:ascii="Times New Roman Italic" w:hAnsi="Times New Roman Italic" w:cs="Times New Roman Italic"/>
            <w:i/>
            <w:iCs/>
            <w:lang w:eastAsia="zh-CN"/>
          </w:rPr>
          <w:t>posSRS-BWA-AffectedBandList-r18</w:t>
        </w:r>
        <w:r>
          <w:rPr>
            <w:lang w:eastAsia="zh-CN"/>
          </w:rPr>
          <w:t xml:space="preserve"> regardless of per-FR MG capability. </w:t>
        </w:r>
      </w:ins>
    </w:p>
    <w:p w:rsidR="005C4178" w:rsidRDefault="005C4178" w:rsidP="000661C4">
      <w:pPr>
        <w:rPr>
          <w:ins w:id="69" w:author="Deep [E///]" w:date="2024-10-17T16:51:00Z"/>
          <w:lang w:eastAsia="zh-CN"/>
        </w:rPr>
      </w:pPr>
    </w:p>
    <w:p w:rsidR="005C4178" w:rsidRDefault="00E73D5C" w:rsidP="000661C4">
      <w:pPr>
        <w:rPr>
          <w:color w:val="000000" w:themeColor="text1"/>
          <w:lang w:eastAsia="zh-CN"/>
        </w:rPr>
      </w:pPr>
      <w:ins w:id="70" w:author="CATT" w:date="2024-09-09T17:10:00Z">
        <w:del w:id="71" w:author="Deep [E///]" w:date="2024-10-17T16:51:00Z">
          <w:r>
            <w:rPr>
              <w:rFonts w:hint="eastAsia"/>
              <w:lang w:eastAsia="zh-CN"/>
            </w:rPr>
            <w:tab/>
          </w:r>
        </w:del>
        <w:r>
          <w:rPr>
            <w:rFonts w:hint="eastAsia"/>
            <w:lang w:eastAsia="zh-CN"/>
          </w:rPr>
          <w:t xml:space="preserve">Note: </w:t>
        </w:r>
        <w:r>
          <w:t xml:space="preserve">UE may indicate no other bands in the band combination are affected by the SRS </w:t>
        </w:r>
      </w:ins>
      <w:ins w:id="72" w:author="Deep [E///]" w:date="2024-10-17T16:59:00Z">
        <w:r>
          <w:rPr>
            <w:lang w:val="sv-SE"/>
          </w:rPr>
          <w:t xml:space="preserve">carrier </w:t>
        </w:r>
      </w:ins>
      <w:ins w:id="73" w:author="CATT" w:date="2024-09-09T17:10:00Z">
        <w:r>
          <w:t>switch</w:t>
        </w:r>
      </w:ins>
      <w:ins w:id="74" w:author="Deep [E///]" w:date="2024-10-17T17:00:00Z">
        <w:r>
          <w:rPr>
            <w:lang w:val="sv-SE"/>
          </w:rPr>
          <w:t>ing</w:t>
        </w:r>
      </w:ins>
      <w:ins w:id="75" w:author="CATT" w:date="2024-09-09T17:10:00Z">
        <w:r>
          <w:t>, in which case, only the band with the aggregated SRS transmissions is affected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color w:val="000000" w:themeColor="text1"/>
            <w:lang w:eastAsia="zh-CN"/>
          </w:rPr>
          <w:t xml:space="preserve"> </w:t>
        </w:r>
      </w:ins>
    </w:p>
    <w:p w:rsidR="005C4178" w:rsidRDefault="00E73D5C" w:rsidP="000661C4">
      <w:pPr>
        <w:pStyle w:val="B10"/>
        <w:ind w:left="0" w:firstLine="0"/>
        <w:rPr>
          <w:ins w:id="76" w:author="CATT" w:date="2024-07-12T11:04:00Z"/>
          <w:lang w:eastAsia="zh-CN"/>
        </w:rPr>
      </w:pPr>
      <w:ins w:id="77" w:author="Huawei" w:date="2024-10-17T13:49:00Z">
        <w:del w:id="78" w:author="Deep [E///]" w:date="2024-10-17T16:51:00Z">
          <w:r>
            <w:rPr>
              <w:rFonts w:hint="eastAsia"/>
              <w:lang w:eastAsia="zh-CN"/>
            </w:rPr>
            <w:tab/>
          </w:r>
        </w:del>
        <w:r>
          <w:rPr>
            <w:rFonts w:hint="eastAsia"/>
            <w:lang w:eastAsia="zh-CN"/>
          </w:rPr>
          <w:t xml:space="preserve">Note: </w:t>
        </w:r>
      </w:ins>
      <w:ins w:id="79" w:author="Huawei" w:date="2024-10-17T13:47:00Z">
        <w:r>
          <w:rPr>
            <w:lang w:eastAsia="zh-CN"/>
          </w:rPr>
          <w:t>If the capability is not indicated, interruption is allowed on all serving cells.</w:t>
        </w:r>
      </w:ins>
    </w:p>
    <w:p w:rsidR="005C4178" w:rsidRDefault="00E73D5C">
      <w:pPr>
        <w:rPr>
          <w:ins w:id="80" w:author="CATT" w:date="2024-09-09T17:37:00Z"/>
          <w:lang w:eastAsia="zh-CN"/>
        </w:rPr>
      </w:pPr>
      <w:ins w:id="81" w:author="CATT" w:date="2024-07-12T11:14:00Z">
        <w:del w:id="82" w:author="Huawei" w:date="2024-10-17T13:51:00Z">
          <w:r>
            <w:delText>When SRS resource</w:delText>
          </w:r>
        </w:del>
      </w:ins>
      <w:ins w:id="83" w:author="CATT" w:date="2024-07-25T10:18:00Z">
        <w:del w:id="84" w:author="Huawei" w:date="2024-10-17T13:51:00Z">
          <w:r>
            <w:rPr>
              <w:rFonts w:hint="eastAsia"/>
              <w:lang w:eastAsia="zh-CN"/>
            </w:rPr>
            <w:delText>s</w:delText>
          </w:r>
        </w:del>
      </w:ins>
      <w:ins w:id="85" w:author="CATT" w:date="2024-07-12T11:14:00Z">
        <w:del w:id="86" w:author="Huawei" w:date="2024-10-17T13:51:00Z">
          <w:r>
            <w:delText xml:space="preserve"> configured in CC</w:delText>
          </w:r>
        </w:del>
      </w:ins>
      <w:ins w:id="87" w:author="CATT" w:date="2024-07-25T10:18:00Z">
        <w:del w:id="88" w:author="Huawei" w:date="2024-10-17T13:51:00Z">
          <w:r>
            <w:rPr>
              <w:rFonts w:hint="eastAsia"/>
              <w:lang w:eastAsia="zh-CN"/>
            </w:rPr>
            <w:delText>s</w:delText>
          </w:r>
        </w:del>
      </w:ins>
      <w:ins w:id="89" w:author="CATT" w:date="2024-07-12T11:14:00Z">
        <w:del w:id="90" w:author="Huawei" w:date="2024-10-17T13:51:00Z">
          <w:r>
            <w:delText xml:space="preserve"> </w:delText>
          </w:r>
        </w:del>
      </w:ins>
      <w:ins w:id="91" w:author="CATT" w:date="2024-07-25T10:18:00Z">
        <w:del w:id="92" w:author="Huawei" w:date="2024-10-17T13:51:00Z">
          <w:r>
            <w:rPr>
              <w:rFonts w:hint="eastAsia"/>
              <w:lang w:eastAsia="zh-CN"/>
            </w:rPr>
            <w:delText>are</w:delText>
          </w:r>
        </w:del>
      </w:ins>
      <w:ins w:id="93" w:author="CATT" w:date="2024-07-12T11:14:00Z">
        <w:del w:id="94" w:author="Huawei" w:date="2024-10-17T13:51:00Z">
          <w:r>
            <w:delText xml:space="preserve"> linked for bandwidth aggregation</w:delText>
          </w:r>
        </w:del>
      </w:ins>
      <w:ins w:id="95" w:author="CATT" w:date="2024-07-25T14:24:00Z">
        <w:del w:id="96" w:author="Huawei" w:date="2024-10-17T13:51:00Z">
          <w:r>
            <w:rPr>
              <w:rFonts w:hint="eastAsia"/>
              <w:lang w:eastAsia="zh-CN"/>
            </w:rPr>
            <w:delText xml:space="preserve"> for positioning</w:delText>
          </w:r>
        </w:del>
      </w:ins>
      <w:ins w:id="97" w:author="Huawei" w:date="2024-10-17T13:51:00Z">
        <w:r>
          <w:rPr>
            <w:lang w:eastAsia="zh-CN"/>
          </w:rPr>
          <w:t>For each SRS transmission</w:t>
        </w:r>
      </w:ins>
      <w:ins w:id="98" w:author="CATT" w:date="2024-07-12T11:14:00Z">
        <w:r>
          <w:t xml:space="preserve">, </w:t>
        </w:r>
      </w:ins>
      <w:ins w:id="99" w:author="CATT" w:date="2024-07-12T11:16:00Z">
        <w:del w:id="100" w:author="Deep [E///]" w:date="2024-10-17T17:00:00Z">
          <w:r>
            <w:rPr>
              <w:rFonts w:hint="eastAsia"/>
              <w:lang w:eastAsia="zh-CN"/>
            </w:rPr>
            <w:delText>the</w:delText>
          </w:r>
        </w:del>
      </w:ins>
      <w:ins w:id="101" w:author="CATT" w:date="2024-07-12T11:15:00Z">
        <w:del w:id="102" w:author="Deep [E///]" w:date="2024-10-17T17:00:00Z">
          <w:r>
            <w:rPr>
              <w:rFonts w:hint="eastAsia"/>
              <w:lang w:eastAsia="zh-CN"/>
            </w:rPr>
            <w:delText xml:space="preserve"> </w:delText>
          </w:r>
        </w:del>
      </w:ins>
      <w:ins w:id="103" w:author="Deep [E///]" w:date="2024-10-17T17:00:00Z">
        <w:r>
          <w:rPr>
            <w:rFonts w:hint="eastAsia"/>
            <w:lang w:eastAsia="zh-CN"/>
          </w:rPr>
          <w:t>interruption</w:t>
        </w:r>
        <w:r>
          <w:rPr>
            <w:lang w:val="sv-SE" w:eastAsia="zh-CN"/>
          </w:rPr>
          <w:t xml:space="preserve"> </w:t>
        </w:r>
      </w:ins>
      <w:ins w:id="104" w:author="CATT" w:date="2024-07-12T11:16:00Z">
        <w:del w:id="105" w:author="Deep [E///]" w:date="2024-10-17T17:00:00Z">
          <w:r>
            <w:rPr>
              <w:rFonts w:hint="eastAsia"/>
              <w:lang w:eastAsia="zh-CN"/>
            </w:rPr>
            <w:delText xml:space="preserve">UE </w:delText>
          </w:r>
        </w:del>
        <w:r>
          <w:rPr>
            <w:rFonts w:hint="eastAsia"/>
            <w:lang w:eastAsia="zh-CN"/>
          </w:rPr>
          <w:t xml:space="preserve">is allowed </w:t>
        </w:r>
      </w:ins>
      <w:ins w:id="106" w:author="CATT" w:date="2024-07-12T11:15:00Z">
        <w:del w:id="107" w:author="Deep [E///]" w:date="2024-10-17T17:00:00Z">
          <w:r>
            <w:rPr>
              <w:rFonts w:hint="eastAsia"/>
              <w:lang w:eastAsia="zh-CN"/>
            </w:rPr>
            <w:delText>interruption</w:delText>
          </w:r>
        </w:del>
      </w:ins>
      <w:ins w:id="108" w:author="CATT" w:date="2024-07-12T11:16:00Z">
        <w:del w:id="109" w:author="Deep [E///]" w:date="2024-10-17T17:00:00Z">
          <w:r>
            <w:rPr>
              <w:rFonts w:hint="eastAsia"/>
              <w:lang w:eastAsia="zh-CN"/>
            </w:rPr>
            <w:delText>s</w:delText>
          </w:r>
        </w:del>
      </w:ins>
      <w:ins w:id="110" w:author="CATT" w:date="2024-07-12T11:15:00Z">
        <w:del w:id="111" w:author="Deep [E///]" w:date="2024-10-17T17:00:00Z">
          <w:r>
            <w:rPr>
              <w:rFonts w:hint="eastAsia"/>
              <w:lang w:eastAsia="zh-CN"/>
            </w:rPr>
            <w:delText xml:space="preserve"> </w:delText>
          </w:r>
        </w:del>
      </w:ins>
      <w:ins w:id="112" w:author="CATT" w:date="2024-07-12T11:16:00Z">
        <w:r>
          <w:rPr>
            <w:rFonts w:hint="eastAsia"/>
            <w:lang w:eastAsia="zh-CN"/>
          </w:rPr>
          <w:t xml:space="preserve">on </w:t>
        </w:r>
      </w:ins>
      <w:ins w:id="113" w:author="CATT" w:date="2024-07-25T14:25:00Z">
        <w:r>
          <w:rPr>
            <w:rFonts w:hint="eastAsia"/>
            <w:lang w:eastAsia="zh-CN"/>
          </w:rPr>
          <w:t xml:space="preserve">any active serving cell if UE is not capable of </w:t>
        </w:r>
      </w:ins>
      <w:ins w:id="114" w:author="CATT" w:date="2024-10-04T15:36:00Z">
        <w:r>
          <w:rPr>
            <w:rFonts w:hint="eastAsia"/>
            <w:lang w:eastAsia="zh-CN"/>
          </w:rPr>
          <w:t>p</w:t>
        </w:r>
      </w:ins>
      <w:ins w:id="115" w:author="CATT" w:date="2024-07-25T14:25:00Z">
        <w:r>
          <w:rPr>
            <w:rFonts w:hint="eastAsia"/>
            <w:lang w:eastAsia="zh-CN"/>
          </w:rPr>
          <w:t xml:space="preserve">er-FR </w:t>
        </w:r>
        <w:del w:id="116" w:author="Deep [E///]" w:date="2024-10-17T16:54:00Z">
          <w:r>
            <w:rPr>
              <w:lang w:val="en-US" w:eastAsia="zh-CN"/>
            </w:rPr>
            <w:delText>gap</w:delText>
          </w:r>
        </w:del>
      </w:ins>
      <w:ins w:id="117" w:author="Deep [E///]" w:date="2024-10-17T16:54:00Z">
        <w:r>
          <w:rPr>
            <w:lang w:val="sv-SE" w:eastAsia="zh-CN"/>
          </w:rPr>
          <w:t>MG</w:t>
        </w:r>
      </w:ins>
      <w:ins w:id="118" w:author="CATT" w:date="2024-07-25T14:25:00Z">
        <w:r>
          <w:rPr>
            <w:rFonts w:hint="eastAsia"/>
            <w:lang w:eastAsia="zh-CN"/>
          </w:rPr>
          <w:t xml:space="preserve">, or on </w:t>
        </w:r>
      </w:ins>
      <w:ins w:id="119" w:author="CATT" w:date="2024-09-09T17:14:00Z">
        <w:r>
          <w:rPr>
            <w:rFonts w:hint="eastAsia"/>
            <w:lang w:eastAsia="zh-CN"/>
          </w:rPr>
          <w:t xml:space="preserve">any </w:t>
        </w:r>
      </w:ins>
      <w:ins w:id="120" w:author="CATT" w:date="2024-07-25T14:25:00Z">
        <w:r>
          <w:rPr>
            <w:rFonts w:hint="eastAsia"/>
            <w:lang w:eastAsia="zh-CN"/>
          </w:rPr>
          <w:t>active serving cell(s) in FR1</w:t>
        </w:r>
      </w:ins>
      <w:ins w:id="121" w:author="CATT" w:date="2024-09-09T17:12:00Z">
        <w:r>
          <w:rPr>
            <w:rFonts w:hint="eastAsia"/>
            <w:lang w:eastAsia="zh-CN"/>
          </w:rPr>
          <w:t xml:space="preserve"> or FR2</w:t>
        </w:r>
      </w:ins>
      <w:ins w:id="122" w:author="CATT" w:date="2024-07-25T14:26:00Z">
        <w:r>
          <w:rPr>
            <w:rFonts w:hint="eastAsia"/>
            <w:lang w:eastAsia="zh-CN"/>
          </w:rPr>
          <w:t xml:space="preserve"> if UE is capable of </w:t>
        </w:r>
      </w:ins>
      <w:ins w:id="123" w:author="CATT" w:date="2024-10-04T15:36:00Z">
        <w:r>
          <w:rPr>
            <w:rFonts w:hint="eastAsia"/>
            <w:lang w:eastAsia="zh-CN"/>
          </w:rPr>
          <w:t>p</w:t>
        </w:r>
      </w:ins>
      <w:ins w:id="124" w:author="CATT" w:date="2024-07-25T14:26:00Z">
        <w:r>
          <w:rPr>
            <w:rFonts w:hint="eastAsia"/>
            <w:lang w:eastAsia="zh-CN"/>
          </w:rPr>
          <w:t>er-FR gap,</w:t>
        </w:r>
      </w:ins>
      <w:ins w:id="125" w:author="CATT" w:date="2024-07-25T14:25:00Z">
        <w:r>
          <w:rPr>
            <w:rFonts w:hint="eastAsia"/>
            <w:lang w:eastAsia="zh-CN"/>
          </w:rPr>
          <w:t xml:space="preserve"> </w:t>
        </w:r>
      </w:ins>
      <w:ins w:id="126" w:author="CATT" w:date="2024-07-12T11:16:00Z">
        <w:r>
          <w:rPr>
            <w:rFonts w:hint="eastAsia"/>
            <w:lang w:eastAsia="zh-CN"/>
          </w:rPr>
          <w:t xml:space="preserve">during </w:t>
        </w:r>
      </w:ins>
      <w:ins w:id="127" w:author="CATT" w:date="2024-07-25T14:26:00Z">
        <w:r>
          <w:rPr>
            <w:rFonts w:hint="eastAsia"/>
            <w:lang w:eastAsia="zh-CN"/>
          </w:rPr>
          <w:t>the</w:t>
        </w:r>
      </w:ins>
      <w:ins w:id="128" w:author="CATT" w:date="2024-07-12T11:17:00Z">
        <w:r>
          <w:rPr>
            <w:rFonts w:hint="eastAsia"/>
            <w:lang w:eastAsia="zh-CN"/>
          </w:rPr>
          <w:t xml:space="preserve"> guard period</w:t>
        </w:r>
      </w:ins>
      <w:ins w:id="129" w:author="CATT" w:date="2024-07-25T14:26:00Z">
        <w:r>
          <w:rPr>
            <w:rFonts w:hint="eastAsia"/>
            <w:lang w:eastAsia="zh-CN"/>
          </w:rPr>
          <w:t>s</w:t>
        </w:r>
      </w:ins>
      <w:ins w:id="130" w:author="CATT" w:date="2024-07-12T11:17:00Z">
        <w:r>
          <w:rPr>
            <w:rFonts w:hint="eastAsia"/>
            <w:lang w:eastAsia="zh-CN"/>
          </w:rPr>
          <w:t xml:space="preserve"> before and after aggregated SRS transmission</w:t>
        </w:r>
      </w:ins>
      <w:ins w:id="131" w:author="CATT" w:date="2024-07-12T11:19:00Z">
        <w:r>
          <w:rPr>
            <w:rFonts w:hint="eastAsia"/>
            <w:lang w:eastAsia="zh-CN"/>
          </w:rPr>
          <w:t xml:space="preserve"> </w:t>
        </w:r>
      </w:ins>
      <w:ins w:id="132" w:author="CATT" w:date="2024-07-25T14:26:00Z">
        <w:r>
          <w:rPr>
            <w:rFonts w:hint="eastAsia"/>
            <w:lang w:eastAsia="zh-CN"/>
          </w:rPr>
          <w:t xml:space="preserve">and </w:t>
        </w:r>
      </w:ins>
      <w:ins w:id="133" w:author="CATT" w:date="2024-07-25T14:27:00Z">
        <w:r>
          <w:rPr>
            <w:rFonts w:hint="eastAsia"/>
            <w:lang w:eastAsia="zh-CN"/>
          </w:rPr>
          <w:t xml:space="preserve">the aggregated SRS transmission </w:t>
        </w:r>
      </w:ins>
      <w:ins w:id="134" w:author="CATT" w:date="2024-09-09T17:15:00Z">
        <w:r>
          <w:rPr>
            <w:rFonts w:hint="eastAsia"/>
            <w:lang w:eastAsia="zh-CN"/>
          </w:rPr>
          <w:t>duration</w:t>
        </w:r>
      </w:ins>
      <w:ins w:id="135" w:author="CATT" w:date="2024-09-09T17:33:00Z">
        <w:r>
          <w:rPr>
            <w:rFonts w:hint="eastAsia"/>
            <w:lang w:eastAsia="zh-CN"/>
          </w:rPr>
          <w:t xml:space="preserve"> with up to X OFDM symbols</w:t>
        </w:r>
      </w:ins>
      <w:ins w:id="136" w:author="CATT" w:date="2024-09-09T17:37:00Z">
        <w:r>
          <w:rPr>
            <w:rFonts w:hint="eastAsia"/>
            <w:lang w:eastAsia="zh-CN"/>
          </w:rPr>
          <w:t>, where X equals to (Y+Z</w:t>
        </w:r>
      </w:ins>
      <w:ins w:id="137" w:author="CATT" w:date="2024-10-16T12:15:00Z">
        <w:r>
          <w:rPr>
            <w:rFonts w:hint="eastAsia"/>
            <w:lang w:eastAsia="zh-CN"/>
          </w:rPr>
          <w:t>+1</w:t>
        </w:r>
      </w:ins>
      <w:ins w:id="138" w:author="CATT" w:date="2024-09-09T17:37:00Z">
        <w:r>
          <w:rPr>
            <w:rFonts w:hint="eastAsia"/>
            <w:lang w:eastAsia="zh-CN"/>
          </w:rPr>
          <w:t>)</w:t>
        </w:r>
      </w:ins>
      <w:ins w:id="139" w:author="CATT" w:date="2024-09-09T17:16:00Z">
        <w:r>
          <w:rPr>
            <w:rFonts w:hint="eastAsia"/>
            <w:lang w:eastAsia="zh-CN"/>
          </w:rPr>
          <w:t xml:space="preserve">. </w:t>
        </w:r>
      </w:ins>
      <w:ins w:id="140" w:author="Deep [E///]" w:date="2024-10-17T17:02:00Z">
        <w:r>
          <w:rPr>
            <w:lang w:val="sv-SE" w:eastAsia="zh-CN"/>
          </w:rPr>
          <w:t xml:space="preserve">Interruption length of </w:t>
        </w:r>
      </w:ins>
      <w:ins w:id="141" w:author="CATT" w:date="2024-10-16T12:15:00Z">
        <w:del w:id="142" w:author="Deep [E///]" w:date="2024-10-17T17:02:00Z">
          <w:r>
            <w:rPr>
              <w:rFonts w:hint="eastAsia"/>
              <w:lang w:eastAsia="zh-CN"/>
            </w:rPr>
            <w:delText>O</w:delText>
          </w:r>
        </w:del>
      </w:ins>
      <w:ins w:id="143" w:author="Deep [E///]" w:date="2024-10-17T17:02:00Z">
        <w:r>
          <w:rPr>
            <w:lang w:val="sv-SE" w:eastAsia="zh-CN"/>
          </w:rPr>
          <w:t>o</w:t>
        </w:r>
      </w:ins>
      <w:ins w:id="144" w:author="CATT" w:date="2024-10-16T12:15:00Z">
        <w:r>
          <w:rPr>
            <w:rFonts w:hint="eastAsia"/>
            <w:lang w:eastAsia="zh-CN"/>
          </w:rPr>
          <w:t xml:space="preserve">ne extra OFDM symbol is added to cover the impact of RTD. </w:t>
        </w:r>
      </w:ins>
    </w:p>
    <w:p w:rsidR="005C4178" w:rsidRDefault="00E73D5C">
      <w:pPr>
        <w:rPr>
          <w:ins w:id="145" w:author="CATT" w:date="2024-07-25T14:29:00Z"/>
          <w:lang w:eastAsia="zh-CN"/>
        </w:rPr>
      </w:pPr>
      <w:ins w:id="146" w:author="CATT" w:date="2024-09-09T17:16:00Z">
        <w:r>
          <w:rPr>
            <w:rFonts w:hint="eastAsia"/>
            <w:lang w:eastAsia="zh-CN"/>
          </w:rPr>
          <w:t xml:space="preserve">The </w:t>
        </w:r>
      </w:ins>
      <w:ins w:id="147" w:author="CATT" w:date="2024-09-09T17:21:00Z">
        <w:r>
          <w:rPr>
            <w:rFonts w:hint="eastAsia"/>
            <w:lang w:eastAsia="zh-CN"/>
          </w:rPr>
          <w:t xml:space="preserve">supported guard period is reported by UE </w:t>
        </w:r>
        <w:del w:id="148" w:author="Deep [E///]" w:date="2024-10-17T16:56:00Z">
          <w:r>
            <w:rPr>
              <w:lang w:val="en-US" w:eastAsia="zh-CN"/>
            </w:rPr>
            <w:delText xml:space="preserve">via </w:delText>
          </w:r>
        </w:del>
      </w:ins>
      <w:ins w:id="149" w:author="Deep [E///]" w:date="2024-10-17T16:56:00Z">
        <w:r>
          <w:rPr>
            <w:lang w:val="sv-SE" w:eastAsia="zh-CN"/>
          </w:rPr>
          <w:t xml:space="preserve">in </w:t>
        </w:r>
      </w:ins>
      <w:ins w:id="150" w:author="CATT" w:date="2024-09-09T17:21:00Z">
        <w:r>
          <w:rPr>
            <w:rFonts w:hint="eastAsia"/>
            <w:i/>
            <w:lang w:eastAsia="zh-CN"/>
          </w:rPr>
          <w:t>guardPeriod</w:t>
        </w:r>
        <w:r>
          <w:rPr>
            <w:rFonts w:hint="eastAsia"/>
            <w:lang w:eastAsia="zh-CN"/>
          </w:rPr>
          <w:t xml:space="preserve"> in </w:t>
        </w:r>
      </w:ins>
      <w:ins w:id="151" w:author="CATT" w:date="2024-09-09T17:22:00Z">
        <w:r>
          <w:rPr>
            <w:rFonts w:eastAsiaTheme="minorEastAsia" w:cs="Arial"/>
            <w:i/>
            <w:szCs w:val="18"/>
            <w:lang w:eastAsia="zh-CN"/>
          </w:rPr>
          <w:t>NR-UL-SRS-Capability</w:t>
        </w:r>
        <w:r>
          <w:rPr>
            <w:rFonts w:cs="Arial" w:hint="eastAsia"/>
            <w:szCs w:val="18"/>
            <w:lang w:eastAsia="zh-CN"/>
          </w:rPr>
          <w:t xml:space="preserve"> [</w:t>
        </w:r>
      </w:ins>
      <w:ins w:id="152" w:author="CATT" w:date="2024-09-09T17:23:00Z">
        <w:r>
          <w:rPr>
            <w:rFonts w:cs="Arial" w:hint="eastAsia"/>
            <w:szCs w:val="18"/>
            <w:lang w:eastAsia="zh-CN"/>
          </w:rPr>
          <w:t>34</w:t>
        </w:r>
      </w:ins>
      <w:ins w:id="153" w:author="CATT" w:date="2024-09-09T17:22:00Z">
        <w:r>
          <w:rPr>
            <w:rFonts w:cs="Arial" w:hint="eastAsia"/>
            <w:szCs w:val="18"/>
            <w:lang w:eastAsia="zh-CN"/>
          </w:rPr>
          <w:t xml:space="preserve">] and the total duration </w:t>
        </w:r>
      </w:ins>
      <w:ins w:id="154" w:author="CATT" w:date="2024-09-09T17:36:00Z">
        <w:r>
          <w:rPr>
            <w:rFonts w:cs="Arial" w:hint="eastAsia"/>
            <w:szCs w:val="18"/>
            <w:lang w:eastAsia="zh-CN"/>
          </w:rPr>
          <w:t xml:space="preserve">Y </w:t>
        </w:r>
      </w:ins>
      <w:ins w:id="155" w:author="CATT" w:date="2024-09-09T17:22:00Z">
        <w:r>
          <w:rPr>
            <w:rFonts w:cs="Arial" w:hint="eastAsia"/>
            <w:szCs w:val="18"/>
            <w:lang w:eastAsia="zh-CN"/>
          </w:rPr>
          <w:t xml:space="preserve">of </w:t>
        </w:r>
        <w:r>
          <w:rPr>
            <w:rFonts w:cs="Arial"/>
            <w:szCs w:val="18"/>
            <w:lang w:eastAsia="zh-CN"/>
          </w:rPr>
          <w:t>guard</w:t>
        </w:r>
        <w:r>
          <w:rPr>
            <w:rFonts w:cs="Arial" w:hint="eastAsia"/>
            <w:szCs w:val="18"/>
            <w:lang w:eastAsia="zh-CN"/>
          </w:rPr>
          <w:t xml:space="preserve"> periods before and after aggregated SRS transmission is conv</w:t>
        </w:r>
      </w:ins>
      <w:ins w:id="156" w:author="CATT" w:date="2024-09-09T17:23:00Z">
        <w:r>
          <w:rPr>
            <w:rFonts w:cs="Arial" w:hint="eastAsia"/>
            <w:szCs w:val="18"/>
            <w:lang w:eastAsia="zh-CN"/>
          </w:rPr>
          <w:t>erted into number of OFDM symbols in Table 8.2.2.2.21-1.</w:t>
        </w:r>
      </w:ins>
      <w:r>
        <w:rPr>
          <w:rFonts w:cs="Arial" w:hint="eastAsia"/>
          <w:szCs w:val="18"/>
          <w:lang w:eastAsia="zh-CN"/>
        </w:rPr>
        <w:t xml:space="preserve"> </w:t>
      </w:r>
    </w:p>
    <w:p w:rsidR="005C4178" w:rsidRDefault="00E73D5C">
      <w:pPr>
        <w:pStyle w:val="TH"/>
        <w:rPr>
          <w:ins w:id="157" w:author="CATT" w:date="2024-09-09T17:24:00Z"/>
          <w:lang w:eastAsia="zh-CN"/>
        </w:rPr>
      </w:pPr>
      <w:ins w:id="158" w:author="CATT" w:date="2024-07-12T10:13:00Z">
        <w:r>
          <w:t xml:space="preserve">Table </w:t>
        </w:r>
        <w:r>
          <w:rPr>
            <w:rFonts w:hint="eastAsia"/>
            <w:lang w:eastAsia="zh-CN"/>
          </w:rPr>
          <w:t>8.2.2.2.21-1</w:t>
        </w:r>
        <w:r>
          <w:t xml:space="preserve">: </w:t>
        </w:r>
      </w:ins>
      <w:ins w:id="159" w:author="CATT" w:date="2024-09-09T17:24:00Z">
        <w:r>
          <w:t xml:space="preserve">Total duration </w:t>
        </w:r>
      </w:ins>
      <w:ins w:id="160" w:author="CATT" w:date="2024-09-09T17:36:00Z">
        <w:r>
          <w:rPr>
            <w:rFonts w:hint="eastAsia"/>
            <w:lang w:eastAsia="zh-CN"/>
          </w:rPr>
          <w:t xml:space="preserve">Y </w:t>
        </w:r>
      </w:ins>
      <w:ins w:id="161" w:author="CATT" w:date="2024-09-09T17:24:00Z">
        <w:r>
          <w:t xml:space="preserve">of guard periods before and after </w:t>
        </w:r>
      </w:ins>
    </w:p>
    <w:p w:rsidR="005C4178" w:rsidRDefault="00E73D5C">
      <w:pPr>
        <w:pStyle w:val="TH"/>
        <w:rPr>
          <w:ins w:id="162" w:author="CATT" w:date="2024-09-09T17:25:00Z"/>
          <w:lang w:eastAsia="zh-CN"/>
        </w:rPr>
      </w:pPr>
      <w:ins w:id="163" w:author="CATT" w:date="2024-09-09T17:24:00Z">
        <w:r>
          <w:t xml:space="preserve">aggregated SRS transmission </w:t>
        </w:r>
        <w:r>
          <w:rPr>
            <w:rFonts w:hint="eastAsia"/>
            <w:lang w:eastAsia="zh-CN"/>
          </w:rPr>
          <w:t>(</w:t>
        </w:r>
        <w:r>
          <w:t>OFDM symbols</w:t>
        </w:r>
      </w:ins>
      <w:ins w:id="164" w:author="CATT" w:date="2024-07-12T10:13:00Z">
        <w:r>
          <w:t>)</w:t>
        </w:r>
      </w:ins>
    </w:p>
    <w:tbl>
      <w:tblPr>
        <w:tblStyle w:val="aff"/>
        <w:tblW w:w="0" w:type="auto"/>
        <w:tblInd w:w="534" w:type="dxa"/>
        <w:tblLook w:val="04A0" w:firstRow="1" w:lastRow="0" w:firstColumn="1" w:lastColumn="0" w:noHBand="0" w:noVBand="1"/>
      </w:tblPr>
      <w:tblGrid>
        <w:gridCol w:w="1559"/>
        <w:gridCol w:w="1389"/>
        <w:gridCol w:w="1389"/>
        <w:gridCol w:w="1389"/>
        <w:gridCol w:w="1389"/>
        <w:gridCol w:w="1390"/>
      </w:tblGrid>
      <w:tr w:rsidR="005C4178">
        <w:trPr>
          <w:ins w:id="165" w:author="CATT" w:date="2024-09-09T17:26:00Z"/>
        </w:trPr>
        <w:tc>
          <w:tcPr>
            <w:tcW w:w="1559" w:type="dxa"/>
          </w:tcPr>
          <w:p w:rsidR="005C4178" w:rsidRDefault="005C4178">
            <w:pPr>
              <w:pStyle w:val="TH"/>
              <w:spacing w:before="0" w:after="0"/>
              <w:rPr>
                <w:ins w:id="166" w:author="CATT" w:date="2024-09-09T17:26:00Z"/>
                <w:rFonts w:eastAsiaTheme="minorEastAsia"/>
                <w:lang w:eastAsia="zh-CN"/>
              </w:rPr>
            </w:pPr>
          </w:p>
        </w:tc>
        <w:tc>
          <w:tcPr>
            <w:tcW w:w="6946" w:type="dxa"/>
            <w:gridSpan w:val="5"/>
          </w:tcPr>
          <w:p w:rsidR="005C4178" w:rsidRDefault="00E73D5C">
            <w:pPr>
              <w:pStyle w:val="TH"/>
              <w:spacing w:before="0" w:after="0"/>
              <w:rPr>
                <w:ins w:id="167" w:author="CATT" w:date="2024-09-09T17:26:00Z"/>
                <w:rFonts w:eastAsiaTheme="minorEastAsia"/>
                <w:lang w:eastAsia="zh-CN"/>
              </w:rPr>
            </w:pPr>
            <w:ins w:id="168" w:author="CATT" w:date="2024-09-09T17:26:00Z">
              <w:r>
                <w:rPr>
                  <w:rFonts w:eastAsiaTheme="minorEastAsia" w:hint="eastAsia"/>
                  <w:lang w:eastAsia="zh-CN"/>
                </w:rPr>
                <w:t>Guard period (us)</w:t>
              </w:r>
            </w:ins>
          </w:p>
        </w:tc>
      </w:tr>
      <w:tr w:rsidR="005C4178">
        <w:trPr>
          <w:ins w:id="169" w:author="CATT" w:date="2024-09-09T17:26:00Z"/>
        </w:trPr>
        <w:tc>
          <w:tcPr>
            <w:tcW w:w="155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170" w:author="CATT" w:date="2024-09-09T17:26:00Z"/>
                <w:rFonts w:eastAsiaTheme="minorEastAsia"/>
                <w:lang w:eastAsia="zh-CN"/>
              </w:rPr>
            </w:pPr>
            <w:ins w:id="171" w:author="CATT" w:date="2024-09-09T17:26:00Z">
              <w:r>
                <w:rPr>
                  <w:rFonts w:eastAsiaTheme="minorEastAsia" w:hint="eastAsia"/>
                  <w:lang w:val="fr-FR" w:eastAsia="zh-CN"/>
                </w:rPr>
                <w:t xml:space="preserve">SCS of victim cell </w:t>
              </w:r>
              <w:r>
                <w:rPr>
                  <w:rFonts w:eastAsiaTheme="minorEastAsia" w:hint="eastAsia"/>
                  <w:lang w:eastAsia="zh-CN"/>
                </w:rPr>
                <w:t>(kHz)</w:t>
              </w:r>
            </w:ins>
          </w:p>
        </w:tc>
        <w:tc>
          <w:tcPr>
            <w:tcW w:w="138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172" w:author="CATT" w:date="2024-09-09T17:26:00Z"/>
                <w:rFonts w:eastAsiaTheme="minorEastAsia"/>
                <w:lang w:eastAsia="zh-CN"/>
              </w:rPr>
            </w:pPr>
            <w:ins w:id="173" w:author="CATT" w:date="2024-09-09T17:26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38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174" w:author="CATT" w:date="2024-09-09T17:26:00Z"/>
                <w:rFonts w:eastAsiaTheme="minorEastAsia"/>
                <w:lang w:eastAsia="zh-CN"/>
              </w:rPr>
            </w:pPr>
            <w:ins w:id="175" w:author="CATT" w:date="2024-09-09T17:26:00Z">
              <w:r>
                <w:rPr>
                  <w:rFonts w:eastAsiaTheme="minorEastAsia" w:hint="eastAsia"/>
                  <w:lang w:eastAsia="zh-CN"/>
                </w:rPr>
                <w:t>30</w:t>
              </w:r>
            </w:ins>
          </w:p>
        </w:tc>
        <w:tc>
          <w:tcPr>
            <w:tcW w:w="138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176" w:author="CATT" w:date="2024-09-09T17:26:00Z"/>
                <w:rFonts w:eastAsiaTheme="minorEastAsia"/>
                <w:lang w:eastAsia="zh-CN"/>
              </w:rPr>
            </w:pPr>
            <w:ins w:id="177" w:author="CATT" w:date="2024-09-09T17:26:00Z">
              <w:r>
                <w:rPr>
                  <w:rFonts w:eastAsiaTheme="minorEastAsia" w:hint="eastAsia"/>
                  <w:lang w:eastAsia="zh-CN"/>
                </w:rPr>
                <w:t>100</w:t>
              </w:r>
            </w:ins>
          </w:p>
        </w:tc>
        <w:tc>
          <w:tcPr>
            <w:tcW w:w="138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178" w:author="CATT" w:date="2024-09-09T17:26:00Z"/>
                <w:rFonts w:eastAsiaTheme="minorEastAsia"/>
                <w:lang w:eastAsia="zh-CN"/>
              </w:rPr>
            </w:pPr>
            <w:ins w:id="179" w:author="CATT" w:date="2024-09-09T17:26:00Z">
              <w:r>
                <w:rPr>
                  <w:rFonts w:eastAsiaTheme="minorEastAsia" w:hint="eastAsia"/>
                  <w:lang w:eastAsia="zh-CN"/>
                </w:rPr>
                <w:t>140</w:t>
              </w:r>
            </w:ins>
          </w:p>
        </w:tc>
        <w:tc>
          <w:tcPr>
            <w:tcW w:w="139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180" w:author="CATT" w:date="2024-09-09T17:26:00Z"/>
                <w:rFonts w:eastAsiaTheme="minorEastAsia"/>
                <w:lang w:eastAsia="zh-CN"/>
              </w:rPr>
            </w:pPr>
            <w:ins w:id="181" w:author="CATT" w:date="2024-09-09T17:26:00Z">
              <w:r>
                <w:rPr>
                  <w:rFonts w:eastAsiaTheme="minorEastAsia" w:hint="eastAsia"/>
                  <w:lang w:eastAsia="zh-CN"/>
                </w:rPr>
                <w:t>200</w:t>
              </w:r>
            </w:ins>
          </w:p>
        </w:tc>
      </w:tr>
      <w:tr w:rsidR="005C4178">
        <w:trPr>
          <w:ins w:id="182" w:author="CATT" w:date="2024-09-09T17:26:00Z"/>
        </w:trPr>
        <w:tc>
          <w:tcPr>
            <w:tcW w:w="1559" w:type="dxa"/>
          </w:tcPr>
          <w:p w:rsidR="005C4178" w:rsidRDefault="00E73D5C">
            <w:pPr>
              <w:pStyle w:val="TH"/>
              <w:spacing w:before="0" w:after="0"/>
              <w:rPr>
                <w:ins w:id="183" w:author="CATT" w:date="2024-09-09T17:26:00Z"/>
                <w:rFonts w:eastAsiaTheme="minorEastAsia"/>
                <w:lang w:eastAsia="zh-CN"/>
              </w:rPr>
            </w:pPr>
            <w:ins w:id="184" w:author="CATT" w:date="2024-09-09T17:26:00Z">
              <w:r>
                <w:rPr>
                  <w:rFonts w:eastAsiaTheme="minorEastAsia" w:hint="eastAsia"/>
                  <w:lang w:eastAsia="zh-CN"/>
                </w:rPr>
                <w:t>15</w:t>
              </w:r>
            </w:ins>
          </w:p>
        </w:tc>
        <w:tc>
          <w:tcPr>
            <w:tcW w:w="1389" w:type="dxa"/>
            <w:vMerge w:val="restart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185" w:author="CATT" w:date="2024-09-09T17:26:00Z"/>
                <w:rFonts w:eastAsiaTheme="minorEastAsia"/>
                <w:b w:val="0"/>
                <w:lang w:eastAsia="zh-CN"/>
              </w:rPr>
            </w:pPr>
            <w:ins w:id="186" w:author="CATT" w:date="2024-09-09T17:26:00Z">
              <w:r>
                <w:rPr>
                  <w:rFonts w:eastAsiaTheme="minorEastAsia" w:hint="eastAsia"/>
                  <w:b w:val="0"/>
                  <w:lang w:eastAsia="zh-CN"/>
                </w:rPr>
                <w:t>0</w:t>
              </w:r>
            </w:ins>
          </w:p>
        </w:tc>
        <w:tc>
          <w:tcPr>
            <w:tcW w:w="138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187" w:author="CATT" w:date="2024-09-09T17:26:00Z"/>
                <w:rFonts w:eastAsiaTheme="minorEastAsia"/>
                <w:b w:val="0"/>
                <w:lang w:eastAsia="zh-CN"/>
              </w:rPr>
            </w:pPr>
            <w:ins w:id="188" w:author="CATT" w:date="2024-09-09T17:26:00Z">
              <w:r>
                <w:rPr>
                  <w:rFonts w:eastAsiaTheme="minorEastAsia"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138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189" w:author="CATT" w:date="2024-09-09T17:26:00Z"/>
                <w:rFonts w:eastAsiaTheme="minorEastAsia"/>
                <w:b w:val="0"/>
                <w:lang w:eastAsia="zh-CN"/>
              </w:rPr>
            </w:pPr>
            <w:ins w:id="190" w:author="CATT" w:date="2024-09-09T17:26:00Z">
              <w:r>
                <w:rPr>
                  <w:rFonts w:eastAsiaTheme="minorEastAsia" w:hint="eastAsia"/>
                  <w:b w:val="0"/>
                  <w:lang w:eastAsia="zh-CN"/>
                </w:rPr>
                <w:t>3</w:t>
              </w:r>
            </w:ins>
          </w:p>
        </w:tc>
        <w:tc>
          <w:tcPr>
            <w:tcW w:w="138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191" w:author="CATT" w:date="2024-09-09T17:26:00Z"/>
                <w:rFonts w:eastAsiaTheme="minorEastAsia"/>
                <w:b w:val="0"/>
                <w:lang w:eastAsia="zh-CN"/>
              </w:rPr>
            </w:pPr>
            <w:ins w:id="192" w:author="CATT" w:date="2024-09-09T17:26:00Z">
              <w:r>
                <w:rPr>
                  <w:rFonts w:eastAsiaTheme="minorEastAsia" w:hint="eastAsia"/>
                  <w:b w:val="0"/>
                  <w:lang w:eastAsia="zh-CN"/>
                </w:rPr>
                <w:t>4</w:t>
              </w:r>
            </w:ins>
          </w:p>
        </w:tc>
        <w:tc>
          <w:tcPr>
            <w:tcW w:w="139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193" w:author="CATT" w:date="2024-09-09T17:26:00Z"/>
                <w:rFonts w:eastAsiaTheme="minorEastAsia"/>
                <w:b w:val="0"/>
                <w:lang w:eastAsia="zh-CN"/>
              </w:rPr>
            </w:pPr>
            <w:ins w:id="194" w:author="CATT" w:date="2024-09-09T17:26:00Z">
              <w:r>
                <w:rPr>
                  <w:rFonts w:eastAsiaTheme="minorEastAsia" w:hint="eastAsia"/>
                  <w:b w:val="0"/>
                  <w:lang w:eastAsia="zh-CN"/>
                </w:rPr>
                <w:t>6</w:t>
              </w:r>
            </w:ins>
          </w:p>
        </w:tc>
      </w:tr>
      <w:tr w:rsidR="005C4178">
        <w:trPr>
          <w:ins w:id="195" w:author="CATT" w:date="2024-09-09T17:26:00Z"/>
        </w:trPr>
        <w:tc>
          <w:tcPr>
            <w:tcW w:w="1559" w:type="dxa"/>
          </w:tcPr>
          <w:p w:rsidR="005C4178" w:rsidRDefault="00E73D5C">
            <w:pPr>
              <w:pStyle w:val="TH"/>
              <w:spacing w:before="0" w:after="0"/>
              <w:rPr>
                <w:ins w:id="196" w:author="CATT" w:date="2024-09-09T17:26:00Z"/>
                <w:rFonts w:eastAsiaTheme="minorEastAsia"/>
                <w:lang w:eastAsia="zh-CN"/>
              </w:rPr>
            </w:pPr>
            <w:ins w:id="197" w:author="CATT" w:date="2024-09-09T17:26:00Z">
              <w:r>
                <w:rPr>
                  <w:rFonts w:eastAsiaTheme="minorEastAsia" w:hint="eastAsia"/>
                  <w:lang w:eastAsia="zh-CN"/>
                </w:rPr>
                <w:t>30</w:t>
              </w:r>
            </w:ins>
          </w:p>
        </w:tc>
        <w:tc>
          <w:tcPr>
            <w:tcW w:w="1389" w:type="dxa"/>
            <w:vMerge/>
            <w:vAlign w:val="center"/>
          </w:tcPr>
          <w:p w:rsidR="005C4178" w:rsidRDefault="005C4178">
            <w:pPr>
              <w:pStyle w:val="TH"/>
              <w:spacing w:before="0" w:after="0"/>
              <w:rPr>
                <w:ins w:id="198" w:author="CATT" w:date="2024-09-09T17:26:00Z"/>
                <w:rFonts w:eastAsiaTheme="minorEastAsia"/>
                <w:b w:val="0"/>
                <w:lang w:eastAsia="zh-CN"/>
              </w:rPr>
            </w:pPr>
          </w:p>
        </w:tc>
        <w:tc>
          <w:tcPr>
            <w:tcW w:w="138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199" w:author="CATT" w:date="2024-09-09T17:26:00Z"/>
                <w:rFonts w:eastAsiaTheme="minorEastAsia"/>
                <w:b w:val="0"/>
                <w:lang w:eastAsia="zh-CN"/>
              </w:rPr>
            </w:pPr>
            <w:ins w:id="200" w:author="CATT" w:date="2024-09-09T17:26:00Z">
              <w:r>
                <w:rPr>
                  <w:rFonts w:eastAsiaTheme="minorEastAsia" w:hint="eastAsia"/>
                  <w:b w:val="0"/>
                  <w:lang w:eastAsia="zh-CN"/>
                </w:rPr>
                <w:t>2</w:t>
              </w:r>
            </w:ins>
          </w:p>
        </w:tc>
        <w:tc>
          <w:tcPr>
            <w:tcW w:w="138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201" w:author="CATT" w:date="2024-09-09T17:26:00Z"/>
                <w:rFonts w:eastAsiaTheme="minorEastAsia"/>
                <w:b w:val="0"/>
                <w:lang w:eastAsia="zh-CN"/>
              </w:rPr>
            </w:pPr>
            <w:ins w:id="202" w:author="CATT" w:date="2024-09-09T17:26:00Z">
              <w:r>
                <w:rPr>
                  <w:rFonts w:eastAsiaTheme="minorEastAsia" w:hint="eastAsia"/>
                  <w:b w:val="0"/>
                  <w:lang w:eastAsia="zh-CN"/>
                </w:rPr>
                <w:t>6</w:t>
              </w:r>
            </w:ins>
          </w:p>
        </w:tc>
        <w:tc>
          <w:tcPr>
            <w:tcW w:w="138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203" w:author="CATT" w:date="2024-09-09T17:26:00Z"/>
                <w:rFonts w:eastAsiaTheme="minorEastAsia"/>
                <w:b w:val="0"/>
                <w:lang w:eastAsia="zh-CN"/>
              </w:rPr>
            </w:pPr>
            <w:ins w:id="204" w:author="CATT" w:date="2024-09-09T17:26:00Z">
              <w:r>
                <w:rPr>
                  <w:rFonts w:eastAsiaTheme="minorEastAsia" w:hint="eastAsia"/>
                  <w:b w:val="0"/>
                  <w:lang w:eastAsia="zh-CN"/>
                </w:rPr>
                <w:t>8</w:t>
              </w:r>
            </w:ins>
          </w:p>
        </w:tc>
        <w:tc>
          <w:tcPr>
            <w:tcW w:w="139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205" w:author="CATT" w:date="2024-09-09T17:26:00Z"/>
                <w:rFonts w:eastAsiaTheme="minorEastAsia"/>
                <w:b w:val="0"/>
                <w:lang w:eastAsia="zh-CN"/>
              </w:rPr>
            </w:pPr>
            <w:ins w:id="206" w:author="CATT" w:date="2024-09-09T17:26:00Z">
              <w:r>
                <w:rPr>
                  <w:rFonts w:eastAsiaTheme="minorEastAsia" w:hint="eastAsia"/>
                  <w:b w:val="0"/>
                  <w:lang w:eastAsia="zh-CN"/>
                </w:rPr>
                <w:t>12</w:t>
              </w:r>
            </w:ins>
          </w:p>
        </w:tc>
      </w:tr>
      <w:tr w:rsidR="005C4178">
        <w:trPr>
          <w:ins w:id="207" w:author="CATT" w:date="2024-09-09T17:26:00Z"/>
        </w:trPr>
        <w:tc>
          <w:tcPr>
            <w:tcW w:w="1559" w:type="dxa"/>
          </w:tcPr>
          <w:p w:rsidR="005C4178" w:rsidRDefault="00E73D5C">
            <w:pPr>
              <w:pStyle w:val="TH"/>
              <w:spacing w:before="0" w:after="0"/>
              <w:rPr>
                <w:ins w:id="208" w:author="CATT" w:date="2024-09-09T17:26:00Z"/>
                <w:rFonts w:eastAsiaTheme="minorEastAsia"/>
                <w:lang w:eastAsia="zh-CN"/>
              </w:rPr>
            </w:pPr>
            <w:ins w:id="209" w:author="CATT" w:date="2024-09-09T17:26:00Z">
              <w:r>
                <w:rPr>
                  <w:rFonts w:eastAsiaTheme="minorEastAsia" w:hint="eastAsia"/>
                  <w:lang w:eastAsia="zh-CN"/>
                </w:rPr>
                <w:t>60</w:t>
              </w:r>
            </w:ins>
          </w:p>
        </w:tc>
        <w:tc>
          <w:tcPr>
            <w:tcW w:w="1389" w:type="dxa"/>
            <w:vMerge/>
            <w:vAlign w:val="center"/>
          </w:tcPr>
          <w:p w:rsidR="005C4178" w:rsidRDefault="005C4178">
            <w:pPr>
              <w:pStyle w:val="TH"/>
              <w:spacing w:before="0" w:after="0"/>
              <w:rPr>
                <w:ins w:id="210" w:author="CATT" w:date="2024-09-09T17:26:00Z"/>
                <w:rFonts w:eastAsiaTheme="minorEastAsia"/>
                <w:b w:val="0"/>
                <w:lang w:eastAsia="zh-CN"/>
              </w:rPr>
            </w:pPr>
          </w:p>
        </w:tc>
        <w:tc>
          <w:tcPr>
            <w:tcW w:w="138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211" w:author="CATT" w:date="2024-09-09T17:26:00Z"/>
                <w:rFonts w:eastAsiaTheme="minorEastAsia"/>
                <w:b w:val="0"/>
                <w:lang w:eastAsia="zh-CN"/>
              </w:rPr>
            </w:pPr>
            <w:ins w:id="212" w:author="CATT" w:date="2024-09-09T17:26:00Z">
              <w:r>
                <w:rPr>
                  <w:rFonts w:eastAsiaTheme="minorEastAsia" w:hint="eastAsia"/>
                  <w:b w:val="0"/>
                  <w:lang w:eastAsia="zh-CN"/>
                </w:rPr>
                <w:t>4</w:t>
              </w:r>
            </w:ins>
          </w:p>
        </w:tc>
        <w:tc>
          <w:tcPr>
            <w:tcW w:w="138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213" w:author="CATT" w:date="2024-09-09T17:26:00Z"/>
                <w:rFonts w:eastAsiaTheme="minorEastAsia"/>
                <w:b w:val="0"/>
                <w:lang w:eastAsia="zh-CN"/>
              </w:rPr>
            </w:pPr>
            <w:ins w:id="214" w:author="CATT" w:date="2024-09-09T17:26:00Z">
              <w:r>
                <w:rPr>
                  <w:rFonts w:eastAsiaTheme="minorEastAsia" w:hint="eastAsia"/>
                  <w:b w:val="0"/>
                  <w:lang w:eastAsia="zh-CN"/>
                </w:rPr>
                <w:t>12</w:t>
              </w:r>
            </w:ins>
          </w:p>
        </w:tc>
        <w:tc>
          <w:tcPr>
            <w:tcW w:w="138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215" w:author="CATT" w:date="2024-09-09T17:26:00Z"/>
                <w:rFonts w:eastAsiaTheme="minorEastAsia"/>
                <w:b w:val="0"/>
                <w:lang w:eastAsia="zh-CN"/>
              </w:rPr>
            </w:pPr>
            <w:ins w:id="216" w:author="CATT" w:date="2024-09-09T17:26:00Z">
              <w:r>
                <w:rPr>
                  <w:rFonts w:eastAsiaTheme="minorEastAsia" w:hint="eastAsia"/>
                  <w:b w:val="0"/>
                  <w:lang w:eastAsia="zh-CN"/>
                </w:rPr>
                <w:t>16</w:t>
              </w:r>
            </w:ins>
          </w:p>
        </w:tc>
        <w:tc>
          <w:tcPr>
            <w:tcW w:w="139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217" w:author="CATT" w:date="2024-09-09T17:26:00Z"/>
                <w:rFonts w:eastAsiaTheme="minorEastAsia"/>
                <w:b w:val="0"/>
                <w:lang w:eastAsia="zh-CN"/>
              </w:rPr>
            </w:pPr>
            <w:ins w:id="218" w:author="CATT" w:date="2024-09-09T17:26:00Z">
              <w:r>
                <w:rPr>
                  <w:rFonts w:eastAsiaTheme="minorEastAsia" w:hint="eastAsia"/>
                  <w:b w:val="0"/>
                  <w:lang w:eastAsia="zh-CN"/>
                </w:rPr>
                <w:t>23</w:t>
              </w:r>
            </w:ins>
          </w:p>
        </w:tc>
      </w:tr>
      <w:tr w:rsidR="005C4178">
        <w:trPr>
          <w:ins w:id="219" w:author="CATT" w:date="2024-09-09T17:26:00Z"/>
        </w:trPr>
        <w:tc>
          <w:tcPr>
            <w:tcW w:w="1559" w:type="dxa"/>
          </w:tcPr>
          <w:p w:rsidR="005C4178" w:rsidRDefault="00E73D5C">
            <w:pPr>
              <w:pStyle w:val="TH"/>
              <w:spacing w:before="0" w:after="0"/>
              <w:rPr>
                <w:ins w:id="220" w:author="CATT" w:date="2024-09-09T17:26:00Z"/>
                <w:rFonts w:eastAsiaTheme="minorEastAsia"/>
                <w:lang w:eastAsia="zh-CN"/>
              </w:rPr>
            </w:pPr>
            <w:ins w:id="221" w:author="CATT" w:date="2024-09-09T17:26:00Z">
              <w:r>
                <w:rPr>
                  <w:rFonts w:eastAsiaTheme="minorEastAsia" w:hint="eastAsia"/>
                  <w:lang w:eastAsia="zh-CN"/>
                </w:rPr>
                <w:t>120</w:t>
              </w:r>
            </w:ins>
          </w:p>
        </w:tc>
        <w:tc>
          <w:tcPr>
            <w:tcW w:w="1389" w:type="dxa"/>
            <w:vMerge/>
            <w:vAlign w:val="center"/>
          </w:tcPr>
          <w:p w:rsidR="005C4178" w:rsidRDefault="005C4178">
            <w:pPr>
              <w:pStyle w:val="TH"/>
              <w:spacing w:before="0" w:after="0"/>
              <w:rPr>
                <w:ins w:id="222" w:author="CATT" w:date="2024-09-09T17:26:00Z"/>
                <w:rFonts w:eastAsiaTheme="minorEastAsia"/>
                <w:b w:val="0"/>
                <w:lang w:eastAsia="zh-CN"/>
              </w:rPr>
            </w:pPr>
          </w:p>
        </w:tc>
        <w:tc>
          <w:tcPr>
            <w:tcW w:w="138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223" w:author="CATT" w:date="2024-09-09T17:26:00Z"/>
                <w:rFonts w:eastAsiaTheme="minorEastAsia"/>
                <w:b w:val="0"/>
                <w:lang w:eastAsia="zh-CN"/>
              </w:rPr>
            </w:pPr>
            <w:ins w:id="224" w:author="CATT" w:date="2024-09-09T17:26:00Z">
              <w:r>
                <w:rPr>
                  <w:rFonts w:eastAsiaTheme="minorEastAsia" w:hint="eastAsia"/>
                  <w:b w:val="0"/>
                  <w:lang w:eastAsia="zh-CN"/>
                </w:rPr>
                <w:t>7</w:t>
              </w:r>
            </w:ins>
          </w:p>
        </w:tc>
        <w:tc>
          <w:tcPr>
            <w:tcW w:w="138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225" w:author="CATT" w:date="2024-09-09T17:26:00Z"/>
                <w:rFonts w:eastAsiaTheme="minorEastAsia"/>
                <w:b w:val="0"/>
                <w:lang w:eastAsia="zh-CN"/>
              </w:rPr>
            </w:pPr>
            <w:ins w:id="226" w:author="CATT" w:date="2024-09-09T17:26:00Z">
              <w:r>
                <w:rPr>
                  <w:rFonts w:eastAsiaTheme="minorEastAsia" w:hint="eastAsia"/>
                  <w:b w:val="0"/>
                  <w:lang w:eastAsia="zh-CN"/>
                </w:rPr>
                <w:t>23</w:t>
              </w:r>
            </w:ins>
          </w:p>
        </w:tc>
        <w:tc>
          <w:tcPr>
            <w:tcW w:w="138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227" w:author="CATT" w:date="2024-09-09T17:26:00Z"/>
                <w:rFonts w:eastAsiaTheme="minorEastAsia"/>
                <w:b w:val="0"/>
                <w:lang w:eastAsia="zh-CN"/>
              </w:rPr>
            </w:pPr>
            <w:ins w:id="228" w:author="CATT" w:date="2024-09-09T17:26:00Z">
              <w:r>
                <w:rPr>
                  <w:rFonts w:eastAsiaTheme="minorEastAsia" w:hint="eastAsia"/>
                  <w:b w:val="0"/>
                  <w:lang w:eastAsia="zh-CN"/>
                </w:rPr>
                <w:t>32</w:t>
              </w:r>
            </w:ins>
          </w:p>
        </w:tc>
        <w:tc>
          <w:tcPr>
            <w:tcW w:w="139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229" w:author="CATT" w:date="2024-09-09T17:26:00Z"/>
                <w:rFonts w:eastAsiaTheme="minorEastAsia"/>
                <w:b w:val="0"/>
                <w:lang w:eastAsia="zh-CN"/>
              </w:rPr>
            </w:pPr>
            <w:ins w:id="230" w:author="CATT" w:date="2024-09-09T17:26:00Z">
              <w:r>
                <w:rPr>
                  <w:rFonts w:eastAsiaTheme="minorEastAsia" w:hint="eastAsia"/>
                  <w:b w:val="0"/>
                  <w:lang w:eastAsia="zh-CN"/>
                </w:rPr>
                <w:t>45</w:t>
              </w:r>
            </w:ins>
          </w:p>
        </w:tc>
      </w:tr>
    </w:tbl>
    <w:p w:rsidR="005C4178" w:rsidRDefault="005C4178">
      <w:pPr>
        <w:spacing w:beforeLines="50" w:before="120"/>
        <w:rPr>
          <w:ins w:id="231" w:author="Deep [E///]" w:date="2024-10-17T16:58:00Z"/>
          <w:lang w:eastAsia="zh-CN"/>
        </w:rPr>
      </w:pPr>
    </w:p>
    <w:p w:rsidR="005C4178" w:rsidRDefault="00E73D5C">
      <w:pPr>
        <w:spacing w:beforeLines="50" w:before="120"/>
        <w:rPr>
          <w:ins w:id="232" w:author="CATT" w:date="2024-09-10T09:52:00Z"/>
          <w:lang w:eastAsia="zh-CN"/>
        </w:rPr>
      </w:pPr>
      <w:ins w:id="233" w:author="CATT" w:date="2024-09-09T17:29:00Z">
        <w:r>
          <w:rPr>
            <w:rFonts w:hint="eastAsia"/>
            <w:lang w:eastAsia="zh-CN"/>
          </w:rPr>
          <w:t xml:space="preserve">The duration of aggregated </w:t>
        </w:r>
      </w:ins>
      <w:ins w:id="234" w:author="CATT" w:date="2024-07-12T11:04:00Z">
        <w:r>
          <w:rPr>
            <w:rFonts w:hint="eastAsia"/>
            <w:lang w:eastAsia="zh-CN"/>
          </w:rPr>
          <w:t xml:space="preserve">SRS </w:t>
        </w:r>
      </w:ins>
      <w:ins w:id="235" w:author="CATT" w:date="2024-09-09T17:29:00Z">
        <w:r>
          <w:rPr>
            <w:rFonts w:hint="eastAsia"/>
            <w:lang w:eastAsia="zh-CN"/>
          </w:rPr>
          <w:t xml:space="preserve">transmission is </w:t>
        </w:r>
      </w:ins>
      <w:ins w:id="236" w:author="CATT" w:date="2024-09-09T17:31:00Z">
        <w:r>
          <w:rPr>
            <w:rFonts w:hint="eastAsia"/>
            <w:lang w:eastAsia="zh-CN"/>
          </w:rPr>
          <w:t>given</w:t>
        </w:r>
      </w:ins>
      <w:ins w:id="237" w:author="CATT" w:date="2024-09-09T17:29:00Z">
        <w:r>
          <w:rPr>
            <w:rFonts w:hint="eastAsia"/>
            <w:lang w:eastAsia="zh-CN"/>
          </w:rPr>
          <w:t xml:space="preserve"> by</w:t>
        </w:r>
      </w:ins>
      <w:ins w:id="238" w:author="CATT" w:date="2024-09-09T17:30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i/>
            <w:lang w:eastAsia="zh-CN"/>
          </w:rPr>
          <w:t>nrofSymbols</w:t>
        </w:r>
      </w:ins>
      <w:proofErr w:type="spellEnd"/>
      <w:ins w:id="239" w:author="CATT" w:date="2024-09-09T17:31:00Z">
        <w:r>
          <w:rPr>
            <w:rFonts w:hint="eastAsia"/>
            <w:lang w:eastAsia="zh-CN"/>
          </w:rPr>
          <w:t xml:space="preserve"> in corresponding SRS-Resource configuration</w:t>
        </w:r>
      </w:ins>
      <w:ins w:id="240" w:author="CATT" w:date="2024-09-10T09:41:00Z">
        <w:r>
          <w:rPr>
            <w:rFonts w:hint="eastAsia"/>
            <w:lang w:eastAsia="zh-CN"/>
          </w:rPr>
          <w:t>s</w:t>
        </w:r>
      </w:ins>
      <w:ins w:id="241" w:author="CATT" w:date="2024-09-09T17:31:00Z">
        <w:r>
          <w:rPr>
            <w:rFonts w:hint="eastAsia"/>
            <w:lang w:eastAsia="zh-CN"/>
          </w:rPr>
          <w:t xml:space="preserve"> [34].</w:t>
        </w:r>
      </w:ins>
      <w:ins w:id="242" w:author="CATT" w:date="2024-09-09T17:32:00Z">
        <w:r>
          <w:rPr>
            <w:rFonts w:hint="eastAsia"/>
            <w:lang w:eastAsia="zh-CN"/>
          </w:rPr>
          <w:t xml:space="preserve"> This duration in number of </w:t>
        </w:r>
      </w:ins>
      <w:proofErr w:type="spellStart"/>
      <w:ins w:id="243" w:author="CATT" w:date="2024-09-10T10:05:00Z">
        <w:r>
          <w:rPr>
            <w:rFonts w:hint="eastAsia"/>
            <w:i/>
            <w:lang w:eastAsia="zh-CN"/>
          </w:rPr>
          <w:t>nrofSymbols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244" w:author="CATT" w:date="2024-09-09T17:32:00Z">
        <w:r>
          <w:rPr>
            <w:rFonts w:hint="eastAsia"/>
            <w:lang w:eastAsia="zh-CN"/>
          </w:rPr>
          <w:t xml:space="preserve">OFDM symbols </w:t>
        </w:r>
        <w:del w:id="245" w:author="Huawei" w:date="2024-10-17T13:54:00Z">
          <w:r>
            <w:rPr>
              <w:rFonts w:hint="eastAsia"/>
              <w:lang w:eastAsia="zh-CN"/>
            </w:rPr>
            <w:delText>may need to be</w:delText>
          </w:r>
        </w:del>
      </w:ins>
      <w:ins w:id="246" w:author="Huawei" w:date="2024-10-17T13:54:00Z">
        <w:r>
          <w:rPr>
            <w:lang w:eastAsia="zh-CN"/>
          </w:rPr>
          <w:t>is</w:t>
        </w:r>
      </w:ins>
      <w:ins w:id="247" w:author="CATT" w:date="2024-09-09T17:32:00Z">
        <w:r>
          <w:rPr>
            <w:rFonts w:hint="eastAsia"/>
            <w:lang w:eastAsia="zh-CN"/>
          </w:rPr>
          <w:t xml:space="preserve"> converted </w:t>
        </w:r>
      </w:ins>
      <w:ins w:id="248" w:author="CATT" w:date="2024-09-09T17:36:00Z">
        <w:r>
          <w:rPr>
            <w:rFonts w:hint="eastAsia"/>
            <w:lang w:eastAsia="zh-CN"/>
          </w:rPr>
          <w:t xml:space="preserve">to </w:t>
        </w:r>
      </w:ins>
      <w:ins w:id="249" w:author="CATT" w:date="2024-09-10T09:41:00Z">
        <w:r>
          <w:rPr>
            <w:rFonts w:hint="eastAsia"/>
            <w:lang w:eastAsia="zh-CN"/>
          </w:rPr>
          <w:t>Z OFDM symbols</w:t>
        </w:r>
      </w:ins>
      <w:ins w:id="250" w:author="CATT" w:date="2024-09-09T17:36:00Z">
        <w:r>
          <w:rPr>
            <w:rFonts w:hint="eastAsia"/>
            <w:lang w:eastAsia="zh-CN"/>
          </w:rPr>
          <w:t xml:space="preserve"> in victim cell</w:t>
        </w:r>
      </w:ins>
      <w:ins w:id="251" w:author="CATT" w:date="2024-09-09T17:37:00Z">
        <w:r>
          <w:rPr>
            <w:rFonts w:hint="eastAsia"/>
            <w:lang w:eastAsia="zh-CN"/>
          </w:rPr>
          <w:t xml:space="preserve">s </w:t>
        </w:r>
      </w:ins>
      <w:ins w:id="252" w:author="CATT" w:date="2024-09-09T17:32:00Z">
        <w:r>
          <w:rPr>
            <w:rFonts w:hint="eastAsia"/>
            <w:lang w:eastAsia="zh-CN"/>
          </w:rPr>
          <w:t xml:space="preserve">according to the </w:t>
        </w:r>
      </w:ins>
      <w:ins w:id="253" w:author="CATT" w:date="2024-09-09T17:33:00Z">
        <w:r>
          <w:rPr>
            <w:rFonts w:hint="eastAsia"/>
            <w:lang w:eastAsia="zh-CN"/>
          </w:rPr>
          <w:t xml:space="preserve">SCS </w:t>
        </w:r>
      </w:ins>
      <w:ins w:id="254" w:author="CATT" w:date="2024-09-09T17:34:00Z">
        <w:r>
          <w:rPr>
            <w:rFonts w:hint="eastAsia"/>
            <w:lang w:eastAsia="zh-CN"/>
          </w:rPr>
          <w:t>configurations among</w:t>
        </w:r>
      </w:ins>
      <w:ins w:id="255" w:author="CATT" w:date="2024-09-09T17:33:00Z"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aggressor</w:t>
        </w:r>
        <w:r>
          <w:rPr>
            <w:rFonts w:hint="eastAsia"/>
            <w:lang w:eastAsia="zh-CN"/>
          </w:rPr>
          <w:t xml:space="preserve"> cell and victim cell(s).</w:t>
        </w:r>
      </w:ins>
      <w:ins w:id="256" w:author="CATT" w:date="2024-09-10T09:51:00Z">
        <w:r>
          <w:rPr>
            <w:rFonts w:hint="eastAsia"/>
            <w:lang w:eastAsia="zh-CN"/>
          </w:rPr>
          <w:t xml:space="preserve"> Z is specified in Table </w:t>
        </w:r>
        <w:r>
          <w:rPr>
            <w:rFonts w:hint="eastAsia"/>
            <w:lang w:eastAsia="zh-CN"/>
          </w:rPr>
          <w:lastRenderedPageBreak/>
          <w:t xml:space="preserve">8.2.2.2.21-2, </w:t>
        </w:r>
      </w:ins>
      <w:del w:id="257" w:author="CATT" w:date="2024-09-09T17:29:00Z">
        <w:r>
          <w:rPr>
            <w:rFonts w:hint="eastAsia"/>
            <w:lang w:eastAsia="zh-CN"/>
          </w:rPr>
          <w:delText xml:space="preserve"> </w:delText>
        </w:r>
      </w:del>
      <w:ins w:id="258" w:author="CATT" w:date="2024-09-10T09:51:00Z">
        <w:r>
          <w:rPr>
            <w:rFonts w:hint="eastAsia"/>
            <w:lang w:eastAsia="zh-CN"/>
          </w:rPr>
          <w:t xml:space="preserve">Table 8.2.2.2.21-3 and Table 8.2.2.2.21-4 for </w:t>
        </w:r>
      </w:ins>
      <w:proofErr w:type="spellStart"/>
      <w:ins w:id="259" w:author="CATT" w:date="2024-09-10T09:52:00Z">
        <w:r>
          <w:rPr>
            <w:rFonts w:hint="eastAsia"/>
            <w:i/>
            <w:lang w:eastAsia="zh-CN"/>
          </w:rPr>
          <w:t>nrofSymbols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260" w:author="CATT" w:date="2024-09-10T09:54:00Z">
        <w:r>
          <w:rPr>
            <w:rFonts w:hint="eastAsia"/>
            <w:lang w:eastAsia="zh-CN"/>
          </w:rPr>
          <w:t>equal to {1, 2, 4</w:t>
        </w:r>
      </w:ins>
      <w:ins w:id="261" w:author="CATT" w:date="2024-09-10T09:55:00Z">
        <w:r>
          <w:rPr>
            <w:lang w:eastAsia="zh-CN"/>
          </w:rPr>
          <w:t>}</w:t>
        </w:r>
      </w:ins>
      <w:ins w:id="262" w:author="CATT" w:date="2024-10-04T15:38:00Z">
        <w:r>
          <w:rPr>
            <w:rFonts w:hint="eastAsia"/>
            <w:lang w:eastAsia="zh-CN"/>
          </w:rPr>
          <w:t xml:space="preserve"> respectively</w:t>
        </w:r>
      </w:ins>
      <w:ins w:id="263" w:author="CATT" w:date="2024-09-10T09:55:00Z">
        <w:r>
          <w:rPr>
            <w:lang w:eastAsia="zh-CN"/>
          </w:rPr>
          <w:t xml:space="preserve"> </w:t>
        </w:r>
      </w:ins>
      <w:ins w:id="264" w:author="CATT" w:date="2024-10-04T15:38:00Z">
        <w:r>
          <w:rPr>
            <w:rFonts w:hint="eastAsia"/>
            <w:lang w:eastAsia="zh-CN"/>
          </w:rPr>
          <w:t>with</w:t>
        </w:r>
      </w:ins>
      <w:ins w:id="265" w:author="CATT" w:date="2024-09-10T09:52:00Z">
        <w:r>
          <w:rPr>
            <w:rFonts w:hint="eastAsia"/>
            <w:lang w:eastAsia="zh-CN"/>
          </w:rPr>
          <w:t xml:space="preserve"> </w:t>
        </w:r>
      </w:ins>
      <w:ins w:id="266" w:author="CATT" w:date="2024-09-10T09:54:00Z">
        <w:r>
          <w:rPr>
            <w:rFonts w:hint="eastAsia"/>
            <w:lang w:eastAsia="zh-CN"/>
          </w:rPr>
          <w:t xml:space="preserve">different </w:t>
        </w:r>
      </w:ins>
      <w:ins w:id="267" w:author="CATT" w:date="2024-09-10T09:52:00Z">
        <w:r>
          <w:rPr>
            <w:rFonts w:hint="eastAsia"/>
            <w:lang w:eastAsia="zh-CN"/>
          </w:rPr>
          <w:t>SCS configurations</w:t>
        </w:r>
      </w:ins>
      <w:ins w:id="268" w:author="CATT" w:date="2024-09-10T10:06:00Z">
        <w:r>
          <w:rPr>
            <w:rFonts w:hint="eastAsia"/>
            <w:lang w:eastAsia="zh-CN"/>
          </w:rPr>
          <w:t xml:space="preserve">. </w:t>
        </w:r>
      </w:ins>
      <w:ins w:id="269" w:author="CATT" w:date="2024-09-10T09:52:00Z">
        <w:r>
          <w:rPr>
            <w:rFonts w:hint="eastAsia"/>
            <w:lang w:eastAsia="zh-CN"/>
          </w:rPr>
          <w:t xml:space="preserve"> </w:t>
        </w:r>
      </w:ins>
    </w:p>
    <w:p w:rsidR="005C4178" w:rsidRDefault="00E73D5C">
      <w:pPr>
        <w:pStyle w:val="TH"/>
        <w:rPr>
          <w:ins w:id="270" w:author="CATT" w:date="2024-09-10T09:54:00Z"/>
          <w:lang w:eastAsia="zh-CN"/>
        </w:rPr>
      </w:pPr>
      <w:ins w:id="271" w:author="CATT" w:date="2024-09-10T09:53:00Z">
        <w:r>
          <w:t xml:space="preserve">Table </w:t>
        </w:r>
        <w:r>
          <w:rPr>
            <w:rFonts w:hint="eastAsia"/>
            <w:lang w:eastAsia="zh-CN"/>
          </w:rPr>
          <w:t>8.2.2.2.21-2</w:t>
        </w:r>
        <w:r>
          <w:t xml:space="preserve">: </w:t>
        </w:r>
        <w:r>
          <w:rPr>
            <w:rFonts w:hint="eastAsia"/>
            <w:lang w:eastAsia="zh-CN"/>
          </w:rPr>
          <w:t xml:space="preserve">Duration </w:t>
        </w:r>
      </w:ins>
      <w:ins w:id="272" w:author="CATT" w:date="2024-09-10T10:06:00Z">
        <w:r>
          <w:rPr>
            <w:rFonts w:hint="eastAsia"/>
            <w:lang w:eastAsia="zh-CN"/>
          </w:rPr>
          <w:t xml:space="preserve">Z </w:t>
        </w:r>
      </w:ins>
      <w:ins w:id="273" w:author="CATT" w:date="2024-09-10T09:53:00Z">
        <w:r>
          <w:rPr>
            <w:rFonts w:hint="eastAsia"/>
            <w:lang w:eastAsia="zh-CN"/>
          </w:rPr>
          <w:t xml:space="preserve">of </w:t>
        </w:r>
        <w:r>
          <w:t>aggregated SRS transmission</w:t>
        </w:r>
      </w:ins>
      <w:ins w:id="274" w:author="CATT" w:date="2024-09-10T10:06:00Z">
        <w:r>
          <w:rPr>
            <w:rFonts w:hint="eastAsia"/>
            <w:lang w:eastAsia="zh-CN"/>
          </w:rPr>
          <w:t xml:space="preserve"> </w:t>
        </w:r>
      </w:ins>
    </w:p>
    <w:p w:rsidR="005C4178" w:rsidRDefault="00E73D5C">
      <w:pPr>
        <w:pStyle w:val="TH"/>
        <w:rPr>
          <w:ins w:id="275" w:author="CATT" w:date="2024-09-10T09:53:00Z"/>
          <w:lang w:eastAsia="zh-CN"/>
        </w:rPr>
      </w:pPr>
      <w:ins w:id="276" w:author="CATT" w:date="2024-09-10T09:53:00Z">
        <w:r>
          <w:rPr>
            <w:rFonts w:hint="eastAsia"/>
            <w:lang w:eastAsia="zh-CN"/>
          </w:rPr>
          <w:t xml:space="preserve">with </w:t>
        </w:r>
        <w:proofErr w:type="spellStart"/>
        <w:r>
          <w:rPr>
            <w:rFonts w:hint="eastAsia"/>
            <w:i/>
            <w:lang w:eastAsia="zh-CN"/>
          </w:rPr>
          <w:t>nrofSymbols</w:t>
        </w:r>
        <w:proofErr w:type="spellEnd"/>
        <w:r>
          <w:rPr>
            <w:rFonts w:hint="eastAsia"/>
            <w:lang w:eastAsia="zh-CN"/>
          </w:rPr>
          <w:t xml:space="preserve"> = 1 (</w:t>
        </w:r>
        <w:r>
          <w:t>OFDM symbols)</w:t>
        </w:r>
      </w:ins>
    </w:p>
    <w:tbl>
      <w:tblPr>
        <w:tblStyle w:val="aff"/>
        <w:tblW w:w="0" w:type="auto"/>
        <w:tblInd w:w="817" w:type="dxa"/>
        <w:tblLook w:val="04A0" w:firstRow="1" w:lastRow="0" w:firstColumn="1" w:lastColumn="0" w:noHBand="0" w:noVBand="1"/>
      </w:tblPr>
      <w:tblGrid>
        <w:gridCol w:w="1206"/>
        <w:gridCol w:w="1179"/>
        <w:gridCol w:w="1179"/>
        <w:gridCol w:w="1180"/>
        <w:gridCol w:w="1179"/>
        <w:gridCol w:w="1179"/>
        <w:gridCol w:w="1180"/>
      </w:tblGrid>
      <w:tr w:rsidR="005C4178">
        <w:trPr>
          <w:ins w:id="277" w:author="CATT" w:date="2024-09-10T09:53:00Z"/>
        </w:trPr>
        <w:tc>
          <w:tcPr>
            <w:tcW w:w="1206" w:type="dxa"/>
            <w:vAlign w:val="center"/>
          </w:tcPr>
          <w:p w:rsidR="005C4178" w:rsidRDefault="005C4178">
            <w:pPr>
              <w:pStyle w:val="TH"/>
              <w:spacing w:before="0" w:after="0"/>
              <w:rPr>
                <w:ins w:id="278" w:author="CATT" w:date="2024-09-10T09:53:00Z"/>
                <w:rFonts w:eastAsiaTheme="minorEastAsia"/>
                <w:lang w:eastAsia="zh-CN"/>
              </w:rPr>
            </w:pPr>
          </w:p>
        </w:tc>
        <w:tc>
          <w:tcPr>
            <w:tcW w:w="7076" w:type="dxa"/>
            <w:gridSpan w:val="6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279" w:author="CATT" w:date="2024-09-10T09:55:00Z"/>
                <w:lang w:eastAsia="zh-CN"/>
              </w:rPr>
            </w:pPr>
            <w:ins w:id="280" w:author="CATT" w:date="2024-09-10T09:55:00Z">
              <w:r>
                <w:rPr>
                  <w:rFonts w:hint="eastAsia"/>
                  <w:lang w:eastAsia="zh-CN"/>
                </w:rPr>
                <w:t>SCS of aggressor cell (kHz)</w:t>
              </w:r>
            </w:ins>
          </w:p>
        </w:tc>
      </w:tr>
      <w:tr w:rsidR="005C4178">
        <w:trPr>
          <w:ins w:id="281" w:author="CATT" w:date="2024-09-10T09:53:00Z"/>
        </w:trPr>
        <w:tc>
          <w:tcPr>
            <w:tcW w:w="1206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282" w:author="CATT" w:date="2024-09-10T09:53:00Z"/>
                <w:rFonts w:eastAsiaTheme="minorEastAsia"/>
                <w:lang w:eastAsia="zh-CN"/>
              </w:rPr>
            </w:pPr>
            <w:ins w:id="283" w:author="CATT" w:date="2024-09-10T09:53:00Z">
              <w:r>
                <w:rPr>
                  <w:rFonts w:eastAsiaTheme="minorEastAsia" w:hint="eastAsia"/>
                  <w:lang w:val="fr-FR" w:eastAsia="zh-CN"/>
                </w:rPr>
                <w:t xml:space="preserve">SCS of victim cell </w:t>
              </w:r>
              <w:r>
                <w:rPr>
                  <w:rFonts w:eastAsiaTheme="minorEastAsia" w:hint="eastAsia"/>
                  <w:lang w:eastAsia="zh-CN"/>
                </w:rPr>
                <w:t>(kHz)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284" w:author="CATT" w:date="2024-09-10T09:53:00Z"/>
                <w:lang w:eastAsia="zh-CN"/>
              </w:rPr>
            </w:pPr>
            <w:ins w:id="285" w:author="CATT" w:date="2024-09-10T09:56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286" w:author="CATT" w:date="2024-09-10T09:53:00Z"/>
                <w:rFonts w:eastAsiaTheme="minorEastAsia"/>
                <w:lang w:eastAsia="zh-CN"/>
              </w:rPr>
            </w:pPr>
            <w:ins w:id="287" w:author="CATT" w:date="2024-09-10T09:53:00Z">
              <w:r>
                <w:rPr>
                  <w:rFonts w:eastAsiaTheme="minorEastAsia" w:hint="eastAsia"/>
                  <w:lang w:eastAsia="zh-CN"/>
                </w:rPr>
                <w:t>30</w:t>
              </w:r>
            </w:ins>
          </w:p>
        </w:tc>
        <w:tc>
          <w:tcPr>
            <w:tcW w:w="118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288" w:author="CATT" w:date="2024-09-10T09:53:00Z"/>
                <w:rFonts w:eastAsiaTheme="minorEastAsia"/>
                <w:lang w:eastAsia="zh-CN"/>
              </w:rPr>
            </w:pPr>
            <w:ins w:id="289" w:author="CATT" w:date="2024-09-10T09:56:00Z">
              <w:r>
                <w:rPr>
                  <w:rFonts w:hint="eastAsia"/>
                  <w:lang w:eastAsia="zh-CN"/>
                </w:rPr>
                <w:t>6</w:t>
              </w:r>
            </w:ins>
            <w:ins w:id="290" w:author="CATT" w:date="2024-09-10T09:53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291" w:author="CATT" w:date="2024-09-10T09:53:00Z"/>
                <w:rFonts w:eastAsiaTheme="minorEastAsia"/>
                <w:lang w:eastAsia="zh-CN"/>
              </w:rPr>
            </w:pPr>
            <w:ins w:id="292" w:author="CATT" w:date="2024-09-10T09:53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  <w:ins w:id="293" w:author="CATT" w:date="2024-09-10T09:56:00Z">
              <w:r>
                <w:rPr>
                  <w:rFonts w:hint="eastAsia"/>
                  <w:lang w:eastAsia="zh-CN"/>
                </w:rPr>
                <w:t>2</w:t>
              </w:r>
            </w:ins>
            <w:ins w:id="294" w:author="CATT" w:date="2024-09-10T09:53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295" w:author="CATT" w:date="2024-09-10T09:53:00Z"/>
                <w:rFonts w:eastAsiaTheme="minorEastAsia"/>
                <w:lang w:eastAsia="zh-CN"/>
              </w:rPr>
            </w:pPr>
            <w:ins w:id="296" w:author="CATT" w:date="2024-09-10T09:56:00Z">
              <w:r>
                <w:rPr>
                  <w:rFonts w:hint="eastAsia"/>
                  <w:lang w:eastAsia="zh-CN"/>
                </w:rPr>
                <w:t>48</w:t>
              </w:r>
            </w:ins>
            <w:ins w:id="297" w:author="CATT" w:date="2024-09-10T09:53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18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298" w:author="CATT" w:date="2024-09-10T09:55:00Z"/>
                <w:lang w:eastAsia="zh-CN"/>
              </w:rPr>
            </w:pPr>
            <w:ins w:id="299" w:author="CATT" w:date="2024-09-10T09:56:00Z">
              <w:r>
                <w:rPr>
                  <w:rFonts w:hint="eastAsia"/>
                  <w:lang w:eastAsia="zh-CN"/>
                </w:rPr>
                <w:t>960</w:t>
              </w:r>
            </w:ins>
          </w:p>
        </w:tc>
      </w:tr>
      <w:tr w:rsidR="005C4178">
        <w:trPr>
          <w:ins w:id="300" w:author="CATT" w:date="2024-09-10T09:53:00Z"/>
        </w:trPr>
        <w:tc>
          <w:tcPr>
            <w:tcW w:w="1206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01" w:author="CATT" w:date="2024-09-10T09:53:00Z"/>
                <w:rFonts w:eastAsiaTheme="minorEastAsia"/>
                <w:lang w:eastAsia="zh-CN"/>
              </w:rPr>
            </w:pPr>
            <w:ins w:id="302" w:author="CATT" w:date="2024-09-10T09:53:00Z">
              <w:r>
                <w:rPr>
                  <w:rFonts w:eastAsiaTheme="minorEastAsia" w:hint="eastAsia"/>
                  <w:lang w:eastAsia="zh-CN"/>
                </w:rPr>
                <w:t>15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03" w:author="CATT" w:date="2024-09-10T09:53:00Z"/>
                <w:b w:val="0"/>
                <w:lang w:eastAsia="zh-CN"/>
              </w:rPr>
            </w:pPr>
            <w:ins w:id="304" w:author="CATT" w:date="2024-09-10T09:57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05" w:author="CATT" w:date="2024-09-10T09:53:00Z"/>
                <w:b w:val="0"/>
                <w:lang w:eastAsia="zh-CN"/>
              </w:rPr>
            </w:pPr>
            <w:ins w:id="306" w:author="CATT" w:date="2024-09-10T09:58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118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07" w:author="CATT" w:date="2024-09-10T09:53:00Z"/>
                <w:b w:val="0"/>
                <w:lang w:eastAsia="zh-CN"/>
              </w:rPr>
            </w:pPr>
            <w:ins w:id="308" w:author="CATT" w:date="2024-09-10T09:58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09" w:author="CATT" w:date="2024-09-10T09:53:00Z"/>
                <w:b w:val="0"/>
                <w:lang w:eastAsia="zh-CN"/>
              </w:rPr>
            </w:pPr>
            <w:ins w:id="310" w:author="CATT" w:date="2024-09-10T09:58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11" w:author="CATT" w:date="2024-09-10T09:53:00Z"/>
                <w:b w:val="0"/>
                <w:lang w:eastAsia="zh-CN"/>
              </w:rPr>
            </w:pPr>
            <w:ins w:id="312" w:author="CATT" w:date="2024-09-10T09:58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118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13" w:author="CATT" w:date="2024-09-10T09:55:00Z"/>
                <w:b w:val="0"/>
                <w:lang w:eastAsia="zh-CN"/>
              </w:rPr>
            </w:pPr>
            <w:ins w:id="314" w:author="CATT" w:date="2024-09-10T09:58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</w:tr>
      <w:tr w:rsidR="005C4178">
        <w:trPr>
          <w:ins w:id="315" w:author="CATT" w:date="2024-09-10T09:53:00Z"/>
        </w:trPr>
        <w:tc>
          <w:tcPr>
            <w:tcW w:w="1206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16" w:author="CATT" w:date="2024-09-10T09:53:00Z"/>
                <w:rFonts w:eastAsiaTheme="minorEastAsia"/>
                <w:lang w:eastAsia="zh-CN"/>
              </w:rPr>
            </w:pPr>
            <w:ins w:id="317" w:author="CATT" w:date="2024-09-10T09:53:00Z">
              <w:r>
                <w:rPr>
                  <w:rFonts w:eastAsiaTheme="minorEastAsia" w:hint="eastAsia"/>
                  <w:lang w:eastAsia="zh-CN"/>
                </w:rPr>
                <w:t>30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18" w:author="CATT" w:date="2024-09-10T09:53:00Z"/>
                <w:b w:val="0"/>
                <w:lang w:eastAsia="zh-CN"/>
              </w:rPr>
            </w:pPr>
            <w:ins w:id="319" w:author="CATT" w:date="2024-09-10T09:58:00Z">
              <w:r>
                <w:rPr>
                  <w:rFonts w:hint="eastAsia"/>
                  <w:b w:val="0"/>
                  <w:lang w:eastAsia="zh-CN"/>
                </w:rPr>
                <w:t>2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20" w:author="CATT" w:date="2024-09-10T09:53:00Z"/>
                <w:b w:val="0"/>
                <w:lang w:eastAsia="zh-CN"/>
              </w:rPr>
            </w:pPr>
            <w:ins w:id="321" w:author="CATT" w:date="2024-09-10T09:58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118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22" w:author="CATT" w:date="2024-09-10T09:53:00Z"/>
                <w:b w:val="0"/>
                <w:lang w:eastAsia="zh-CN"/>
              </w:rPr>
            </w:pPr>
            <w:ins w:id="323" w:author="CATT" w:date="2024-09-10T09:58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24" w:author="CATT" w:date="2024-09-10T09:53:00Z"/>
                <w:b w:val="0"/>
                <w:lang w:eastAsia="zh-CN"/>
              </w:rPr>
            </w:pPr>
            <w:ins w:id="325" w:author="CATT" w:date="2024-09-10T09:58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26" w:author="CATT" w:date="2024-09-10T09:53:00Z"/>
                <w:b w:val="0"/>
                <w:lang w:eastAsia="zh-CN"/>
              </w:rPr>
            </w:pPr>
            <w:ins w:id="327" w:author="CATT" w:date="2024-09-10T09:58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118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28" w:author="CATT" w:date="2024-09-10T09:55:00Z"/>
                <w:b w:val="0"/>
                <w:lang w:eastAsia="zh-CN"/>
              </w:rPr>
            </w:pPr>
            <w:ins w:id="329" w:author="CATT" w:date="2024-09-10T09:58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</w:tr>
      <w:tr w:rsidR="005C4178">
        <w:trPr>
          <w:ins w:id="330" w:author="CATT" w:date="2024-09-10T09:53:00Z"/>
        </w:trPr>
        <w:tc>
          <w:tcPr>
            <w:tcW w:w="1206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31" w:author="CATT" w:date="2024-09-10T09:53:00Z"/>
                <w:rFonts w:eastAsiaTheme="minorEastAsia"/>
                <w:lang w:eastAsia="zh-CN"/>
              </w:rPr>
            </w:pPr>
            <w:ins w:id="332" w:author="CATT" w:date="2024-09-10T09:53:00Z">
              <w:r>
                <w:rPr>
                  <w:rFonts w:eastAsiaTheme="minorEastAsia" w:hint="eastAsia"/>
                  <w:lang w:eastAsia="zh-CN"/>
                </w:rPr>
                <w:t>60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33" w:author="CATT" w:date="2024-09-10T09:53:00Z"/>
                <w:b w:val="0"/>
                <w:lang w:eastAsia="zh-CN"/>
              </w:rPr>
            </w:pPr>
            <w:ins w:id="334" w:author="CATT" w:date="2024-09-10T09:58:00Z">
              <w:r>
                <w:rPr>
                  <w:rFonts w:hint="eastAsia"/>
                  <w:b w:val="0"/>
                  <w:lang w:eastAsia="zh-CN"/>
                </w:rPr>
                <w:t>4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35" w:author="CATT" w:date="2024-09-10T09:53:00Z"/>
                <w:b w:val="0"/>
                <w:lang w:eastAsia="zh-CN"/>
              </w:rPr>
            </w:pPr>
            <w:ins w:id="336" w:author="CATT" w:date="2024-09-10T09:58:00Z">
              <w:r>
                <w:rPr>
                  <w:rFonts w:hint="eastAsia"/>
                  <w:b w:val="0"/>
                  <w:lang w:eastAsia="zh-CN"/>
                </w:rPr>
                <w:t>2</w:t>
              </w:r>
            </w:ins>
          </w:p>
        </w:tc>
        <w:tc>
          <w:tcPr>
            <w:tcW w:w="118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37" w:author="CATT" w:date="2024-09-10T09:53:00Z"/>
                <w:b w:val="0"/>
                <w:lang w:eastAsia="zh-CN"/>
              </w:rPr>
            </w:pPr>
            <w:ins w:id="338" w:author="CATT" w:date="2024-09-10T09:58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39" w:author="CATT" w:date="2024-09-10T09:53:00Z"/>
                <w:b w:val="0"/>
                <w:lang w:eastAsia="zh-CN"/>
              </w:rPr>
            </w:pPr>
            <w:ins w:id="340" w:author="CATT" w:date="2024-09-10T09:58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41" w:author="CATT" w:date="2024-09-10T09:53:00Z"/>
                <w:b w:val="0"/>
                <w:lang w:eastAsia="zh-CN"/>
              </w:rPr>
            </w:pPr>
            <w:ins w:id="342" w:author="CATT" w:date="2024-09-10T09:58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118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43" w:author="CATT" w:date="2024-09-10T09:55:00Z"/>
                <w:b w:val="0"/>
                <w:lang w:eastAsia="zh-CN"/>
              </w:rPr>
            </w:pPr>
            <w:ins w:id="344" w:author="CATT" w:date="2024-09-10T09:58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</w:tr>
      <w:tr w:rsidR="005C4178">
        <w:trPr>
          <w:ins w:id="345" w:author="CATT" w:date="2024-09-10T09:53:00Z"/>
        </w:trPr>
        <w:tc>
          <w:tcPr>
            <w:tcW w:w="1206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46" w:author="CATT" w:date="2024-09-10T09:53:00Z"/>
                <w:rFonts w:eastAsiaTheme="minorEastAsia"/>
                <w:lang w:eastAsia="zh-CN"/>
              </w:rPr>
            </w:pPr>
            <w:ins w:id="347" w:author="CATT" w:date="2024-09-10T09:53:00Z">
              <w:r>
                <w:rPr>
                  <w:rFonts w:eastAsiaTheme="minorEastAsia" w:hint="eastAsia"/>
                  <w:lang w:eastAsia="zh-CN"/>
                </w:rPr>
                <w:t>120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48" w:author="CATT" w:date="2024-09-10T09:53:00Z"/>
                <w:b w:val="0"/>
                <w:lang w:eastAsia="zh-CN"/>
              </w:rPr>
            </w:pPr>
            <w:ins w:id="349" w:author="CATT" w:date="2024-09-10T09:58:00Z">
              <w:r>
                <w:rPr>
                  <w:rFonts w:hint="eastAsia"/>
                  <w:b w:val="0"/>
                  <w:lang w:eastAsia="zh-CN"/>
                </w:rPr>
                <w:t>8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50" w:author="CATT" w:date="2024-09-10T09:53:00Z"/>
                <w:b w:val="0"/>
                <w:lang w:eastAsia="zh-CN"/>
              </w:rPr>
            </w:pPr>
            <w:ins w:id="351" w:author="CATT" w:date="2024-09-10T09:58:00Z">
              <w:r>
                <w:rPr>
                  <w:rFonts w:hint="eastAsia"/>
                  <w:b w:val="0"/>
                  <w:lang w:eastAsia="zh-CN"/>
                </w:rPr>
                <w:t>4</w:t>
              </w:r>
            </w:ins>
          </w:p>
        </w:tc>
        <w:tc>
          <w:tcPr>
            <w:tcW w:w="118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52" w:author="CATT" w:date="2024-09-10T09:53:00Z"/>
                <w:b w:val="0"/>
                <w:lang w:eastAsia="zh-CN"/>
              </w:rPr>
            </w:pPr>
            <w:ins w:id="353" w:author="CATT" w:date="2024-09-10T09:58:00Z">
              <w:r>
                <w:rPr>
                  <w:rFonts w:hint="eastAsia"/>
                  <w:b w:val="0"/>
                  <w:lang w:eastAsia="zh-CN"/>
                </w:rPr>
                <w:t>2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54" w:author="CATT" w:date="2024-09-10T09:53:00Z"/>
                <w:b w:val="0"/>
                <w:lang w:eastAsia="zh-CN"/>
              </w:rPr>
            </w:pPr>
            <w:ins w:id="355" w:author="CATT" w:date="2024-09-10T09:58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56" w:author="CATT" w:date="2024-09-10T09:53:00Z"/>
                <w:b w:val="0"/>
                <w:lang w:eastAsia="zh-CN"/>
              </w:rPr>
            </w:pPr>
            <w:ins w:id="357" w:author="CATT" w:date="2024-09-10T09:58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118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58" w:author="CATT" w:date="2024-09-10T09:55:00Z"/>
                <w:b w:val="0"/>
                <w:lang w:eastAsia="zh-CN"/>
              </w:rPr>
            </w:pPr>
            <w:ins w:id="359" w:author="CATT" w:date="2024-09-10T09:58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</w:tr>
    </w:tbl>
    <w:p w:rsidR="005C4178" w:rsidRDefault="005C4178">
      <w:pPr>
        <w:spacing w:beforeLines="50" w:before="120"/>
        <w:rPr>
          <w:ins w:id="360" w:author="CATT" w:date="2024-09-10T09:53:00Z"/>
          <w:lang w:eastAsia="zh-CN"/>
        </w:rPr>
      </w:pPr>
    </w:p>
    <w:p w:rsidR="005C4178" w:rsidRDefault="00E73D5C">
      <w:pPr>
        <w:pStyle w:val="TH"/>
        <w:rPr>
          <w:ins w:id="361" w:author="CATT" w:date="2024-09-10T09:54:00Z"/>
          <w:lang w:eastAsia="zh-CN"/>
        </w:rPr>
      </w:pPr>
      <w:ins w:id="362" w:author="CATT" w:date="2024-09-10T09:54:00Z">
        <w:r>
          <w:t xml:space="preserve">Table </w:t>
        </w:r>
        <w:r>
          <w:rPr>
            <w:rFonts w:hint="eastAsia"/>
            <w:lang w:eastAsia="zh-CN"/>
          </w:rPr>
          <w:t>8.2.2.2.21-3</w:t>
        </w:r>
        <w:r>
          <w:t xml:space="preserve">: </w:t>
        </w:r>
        <w:r>
          <w:rPr>
            <w:rFonts w:hint="eastAsia"/>
            <w:lang w:eastAsia="zh-CN"/>
          </w:rPr>
          <w:t xml:space="preserve">Duration </w:t>
        </w:r>
      </w:ins>
      <w:ins w:id="363" w:author="CATT" w:date="2024-09-10T10:06:00Z">
        <w:r>
          <w:rPr>
            <w:rFonts w:hint="eastAsia"/>
            <w:lang w:eastAsia="zh-CN"/>
          </w:rPr>
          <w:t xml:space="preserve">Z </w:t>
        </w:r>
      </w:ins>
      <w:ins w:id="364" w:author="CATT" w:date="2024-09-10T09:54:00Z">
        <w:r>
          <w:rPr>
            <w:rFonts w:hint="eastAsia"/>
            <w:lang w:eastAsia="zh-CN"/>
          </w:rPr>
          <w:t xml:space="preserve">of </w:t>
        </w:r>
        <w:r>
          <w:t>aggregated SRS transmission</w:t>
        </w:r>
      </w:ins>
    </w:p>
    <w:p w:rsidR="005C4178" w:rsidRDefault="00E73D5C">
      <w:pPr>
        <w:pStyle w:val="TH"/>
        <w:rPr>
          <w:ins w:id="365" w:author="CATT" w:date="2024-09-10T09:54:00Z"/>
          <w:lang w:eastAsia="zh-CN"/>
        </w:rPr>
      </w:pPr>
      <w:ins w:id="366" w:author="CATT" w:date="2024-09-10T09:54:00Z">
        <w:r>
          <w:rPr>
            <w:rFonts w:hint="eastAsia"/>
            <w:lang w:eastAsia="zh-CN"/>
          </w:rPr>
          <w:t xml:space="preserve">with </w:t>
        </w:r>
        <w:proofErr w:type="spellStart"/>
        <w:r>
          <w:rPr>
            <w:rFonts w:hint="eastAsia"/>
            <w:i/>
            <w:lang w:eastAsia="zh-CN"/>
          </w:rPr>
          <w:t>nrofSymbols</w:t>
        </w:r>
        <w:proofErr w:type="spellEnd"/>
        <w:r>
          <w:rPr>
            <w:rFonts w:hint="eastAsia"/>
            <w:lang w:eastAsia="zh-CN"/>
          </w:rPr>
          <w:t xml:space="preserve"> = 2 (</w:t>
        </w:r>
        <w:r>
          <w:t>OFDM symbols)</w:t>
        </w:r>
      </w:ins>
    </w:p>
    <w:tbl>
      <w:tblPr>
        <w:tblStyle w:val="aff"/>
        <w:tblW w:w="0" w:type="auto"/>
        <w:tblInd w:w="817" w:type="dxa"/>
        <w:tblLook w:val="04A0" w:firstRow="1" w:lastRow="0" w:firstColumn="1" w:lastColumn="0" w:noHBand="0" w:noVBand="1"/>
      </w:tblPr>
      <w:tblGrid>
        <w:gridCol w:w="1206"/>
        <w:gridCol w:w="1179"/>
        <w:gridCol w:w="1179"/>
        <w:gridCol w:w="1180"/>
        <w:gridCol w:w="1179"/>
        <w:gridCol w:w="1179"/>
        <w:gridCol w:w="1180"/>
      </w:tblGrid>
      <w:tr w:rsidR="005C4178">
        <w:trPr>
          <w:ins w:id="367" w:author="CATT" w:date="2024-09-10T09:59:00Z"/>
        </w:trPr>
        <w:tc>
          <w:tcPr>
            <w:tcW w:w="1206" w:type="dxa"/>
            <w:vAlign w:val="center"/>
          </w:tcPr>
          <w:p w:rsidR="005C4178" w:rsidRDefault="005C4178">
            <w:pPr>
              <w:pStyle w:val="TH"/>
              <w:spacing w:before="0" w:after="0"/>
              <w:rPr>
                <w:ins w:id="368" w:author="CATT" w:date="2024-09-10T09:59:00Z"/>
                <w:rFonts w:eastAsiaTheme="minorEastAsia"/>
                <w:lang w:eastAsia="zh-CN"/>
              </w:rPr>
            </w:pPr>
          </w:p>
        </w:tc>
        <w:tc>
          <w:tcPr>
            <w:tcW w:w="7076" w:type="dxa"/>
            <w:gridSpan w:val="6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69" w:author="CATT" w:date="2024-09-10T09:59:00Z"/>
                <w:lang w:eastAsia="zh-CN"/>
              </w:rPr>
            </w:pPr>
            <w:ins w:id="370" w:author="CATT" w:date="2024-09-10T09:59:00Z">
              <w:r>
                <w:rPr>
                  <w:rFonts w:hint="eastAsia"/>
                  <w:lang w:eastAsia="zh-CN"/>
                </w:rPr>
                <w:t>SCS of aggressor cell (kHz)</w:t>
              </w:r>
            </w:ins>
          </w:p>
        </w:tc>
      </w:tr>
      <w:tr w:rsidR="005C4178">
        <w:trPr>
          <w:ins w:id="371" w:author="CATT" w:date="2024-09-10T09:59:00Z"/>
        </w:trPr>
        <w:tc>
          <w:tcPr>
            <w:tcW w:w="1206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72" w:author="CATT" w:date="2024-09-10T09:59:00Z"/>
                <w:rFonts w:eastAsiaTheme="minorEastAsia"/>
                <w:lang w:eastAsia="zh-CN"/>
              </w:rPr>
            </w:pPr>
            <w:ins w:id="373" w:author="CATT" w:date="2024-09-10T09:59:00Z">
              <w:r>
                <w:rPr>
                  <w:rFonts w:eastAsiaTheme="minorEastAsia" w:hint="eastAsia"/>
                  <w:lang w:val="fr-FR" w:eastAsia="zh-CN"/>
                </w:rPr>
                <w:t xml:space="preserve">SCS of victim cell </w:t>
              </w:r>
              <w:r>
                <w:rPr>
                  <w:rFonts w:eastAsiaTheme="minorEastAsia" w:hint="eastAsia"/>
                  <w:lang w:eastAsia="zh-CN"/>
                </w:rPr>
                <w:t>(kHz)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74" w:author="CATT" w:date="2024-09-10T09:59:00Z"/>
                <w:lang w:eastAsia="zh-CN"/>
              </w:rPr>
            </w:pPr>
            <w:ins w:id="375" w:author="CATT" w:date="2024-09-10T09:59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76" w:author="CATT" w:date="2024-09-10T09:59:00Z"/>
                <w:rFonts w:eastAsiaTheme="minorEastAsia"/>
                <w:lang w:eastAsia="zh-CN"/>
              </w:rPr>
            </w:pPr>
            <w:ins w:id="377" w:author="CATT" w:date="2024-09-10T09:59:00Z">
              <w:r>
                <w:rPr>
                  <w:rFonts w:eastAsiaTheme="minorEastAsia" w:hint="eastAsia"/>
                  <w:lang w:eastAsia="zh-CN"/>
                </w:rPr>
                <w:t>30</w:t>
              </w:r>
            </w:ins>
          </w:p>
        </w:tc>
        <w:tc>
          <w:tcPr>
            <w:tcW w:w="118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78" w:author="CATT" w:date="2024-09-10T09:59:00Z"/>
                <w:rFonts w:eastAsiaTheme="minorEastAsia"/>
                <w:lang w:eastAsia="zh-CN"/>
              </w:rPr>
            </w:pPr>
            <w:ins w:id="379" w:author="CATT" w:date="2024-09-10T09:5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80" w:author="CATT" w:date="2024-09-10T09:59:00Z"/>
                <w:rFonts w:eastAsiaTheme="minorEastAsia"/>
                <w:lang w:eastAsia="zh-CN"/>
              </w:rPr>
            </w:pPr>
            <w:ins w:id="381" w:author="CATT" w:date="2024-09-10T09:59:00Z">
              <w:r>
                <w:rPr>
                  <w:rFonts w:eastAsiaTheme="minorEastAsia" w:hint="eastAsia"/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82" w:author="CATT" w:date="2024-09-10T09:59:00Z"/>
                <w:rFonts w:eastAsiaTheme="minorEastAsia"/>
                <w:lang w:eastAsia="zh-CN"/>
              </w:rPr>
            </w:pPr>
            <w:ins w:id="383" w:author="CATT" w:date="2024-09-10T09:59:00Z">
              <w:r>
                <w:rPr>
                  <w:rFonts w:hint="eastAsia"/>
                  <w:lang w:eastAsia="zh-CN"/>
                </w:rPr>
                <w:t>48</w:t>
              </w:r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18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84" w:author="CATT" w:date="2024-09-10T09:59:00Z"/>
                <w:lang w:eastAsia="zh-CN"/>
              </w:rPr>
            </w:pPr>
            <w:ins w:id="385" w:author="CATT" w:date="2024-09-10T09:59:00Z">
              <w:r>
                <w:rPr>
                  <w:rFonts w:hint="eastAsia"/>
                  <w:lang w:eastAsia="zh-CN"/>
                </w:rPr>
                <w:t>960</w:t>
              </w:r>
            </w:ins>
          </w:p>
        </w:tc>
      </w:tr>
      <w:tr w:rsidR="005C4178">
        <w:trPr>
          <w:ins w:id="386" w:author="CATT" w:date="2024-09-10T09:59:00Z"/>
        </w:trPr>
        <w:tc>
          <w:tcPr>
            <w:tcW w:w="1206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87" w:author="CATT" w:date="2024-09-10T09:59:00Z"/>
                <w:rFonts w:eastAsiaTheme="minorEastAsia"/>
                <w:lang w:eastAsia="zh-CN"/>
              </w:rPr>
            </w:pPr>
            <w:ins w:id="388" w:author="CATT" w:date="2024-09-10T09:59:00Z">
              <w:r>
                <w:rPr>
                  <w:rFonts w:eastAsiaTheme="minorEastAsia" w:hint="eastAsia"/>
                  <w:lang w:eastAsia="zh-CN"/>
                </w:rPr>
                <w:t>15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89" w:author="CATT" w:date="2024-09-10T09:59:00Z"/>
                <w:b w:val="0"/>
                <w:lang w:eastAsia="zh-CN"/>
              </w:rPr>
            </w:pPr>
            <w:ins w:id="390" w:author="CATT" w:date="2024-09-10T10:01:00Z">
              <w:r>
                <w:rPr>
                  <w:rFonts w:hint="eastAsia"/>
                  <w:b w:val="0"/>
                  <w:lang w:eastAsia="zh-CN"/>
                </w:rPr>
                <w:t>2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91" w:author="CATT" w:date="2024-09-10T09:59:00Z"/>
                <w:b w:val="0"/>
                <w:lang w:eastAsia="zh-CN"/>
              </w:rPr>
            </w:pPr>
            <w:ins w:id="392" w:author="CATT" w:date="2024-09-10T10:01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118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93" w:author="CATT" w:date="2024-09-10T09:59:00Z"/>
                <w:b w:val="0"/>
                <w:lang w:eastAsia="zh-CN"/>
              </w:rPr>
            </w:pPr>
            <w:ins w:id="394" w:author="CATT" w:date="2024-09-10T10:01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95" w:author="CATT" w:date="2024-09-10T09:59:00Z"/>
                <w:b w:val="0"/>
                <w:lang w:eastAsia="zh-CN"/>
              </w:rPr>
            </w:pPr>
            <w:ins w:id="396" w:author="CATT" w:date="2024-09-10T10:01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97" w:author="CATT" w:date="2024-09-10T09:59:00Z"/>
                <w:b w:val="0"/>
                <w:lang w:eastAsia="zh-CN"/>
              </w:rPr>
            </w:pPr>
            <w:ins w:id="398" w:author="CATT" w:date="2024-09-10T10:01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118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399" w:author="CATT" w:date="2024-09-10T09:59:00Z"/>
                <w:b w:val="0"/>
                <w:lang w:eastAsia="zh-CN"/>
              </w:rPr>
            </w:pPr>
            <w:ins w:id="400" w:author="CATT" w:date="2024-09-10T10:01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</w:tr>
      <w:tr w:rsidR="005C4178">
        <w:trPr>
          <w:ins w:id="401" w:author="CATT" w:date="2024-09-10T09:59:00Z"/>
        </w:trPr>
        <w:tc>
          <w:tcPr>
            <w:tcW w:w="1206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02" w:author="CATT" w:date="2024-09-10T09:59:00Z"/>
                <w:rFonts w:eastAsiaTheme="minorEastAsia"/>
                <w:lang w:eastAsia="zh-CN"/>
              </w:rPr>
            </w:pPr>
            <w:ins w:id="403" w:author="CATT" w:date="2024-09-10T09:59:00Z">
              <w:r>
                <w:rPr>
                  <w:rFonts w:eastAsiaTheme="minorEastAsia" w:hint="eastAsia"/>
                  <w:lang w:eastAsia="zh-CN"/>
                </w:rPr>
                <w:t>30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04" w:author="CATT" w:date="2024-09-10T09:59:00Z"/>
                <w:b w:val="0"/>
                <w:lang w:eastAsia="zh-CN"/>
              </w:rPr>
            </w:pPr>
            <w:ins w:id="405" w:author="CATT" w:date="2024-09-10T10:01:00Z">
              <w:r>
                <w:rPr>
                  <w:rFonts w:hint="eastAsia"/>
                  <w:b w:val="0"/>
                  <w:lang w:eastAsia="zh-CN"/>
                </w:rPr>
                <w:t>4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06" w:author="CATT" w:date="2024-09-10T09:59:00Z"/>
                <w:b w:val="0"/>
                <w:lang w:eastAsia="zh-CN"/>
              </w:rPr>
            </w:pPr>
            <w:ins w:id="407" w:author="CATT" w:date="2024-09-10T10:01:00Z">
              <w:r>
                <w:rPr>
                  <w:rFonts w:hint="eastAsia"/>
                  <w:b w:val="0"/>
                  <w:lang w:eastAsia="zh-CN"/>
                </w:rPr>
                <w:t>2</w:t>
              </w:r>
            </w:ins>
          </w:p>
        </w:tc>
        <w:tc>
          <w:tcPr>
            <w:tcW w:w="118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08" w:author="CATT" w:date="2024-09-10T09:59:00Z"/>
                <w:b w:val="0"/>
                <w:lang w:eastAsia="zh-CN"/>
              </w:rPr>
            </w:pPr>
            <w:ins w:id="409" w:author="CATT" w:date="2024-09-10T10:01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10" w:author="CATT" w:date="2024-09-10T09:59:00Z"/>
                <w:b w:val="0"/>
                <w:lang w:eastAsia="zh-CN"/>
              </w:rPr>
            </w:pPr>
            <w:ins w:id="411" w:author="CATT" w:date="2024-09-10T10:01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12" w:author="CATT" w:date="2024-09-10T09:59:00Z"/>
                <w:b w:val="0"/>
                <w:lang w:eastAsia="zh-CN"/>
              </w:rPr>
            </w:pPr>
            <w:ins w:id="413" w:author="CATT" w:date="2024-09-10T10:01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118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14" w:author="CATT" w:date="2024-09-10T09:59:00Z"/>
                <w:b w:val="0"/>
                <w:lang w:eastAsia="zh-CN"/>
              </w:rPr>
            </w:pPr>
            <w:ins w:id="415" w:author="CATT" w:date="2024-09-10T10:01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</w:tr>
      <w:tr w:rsidR="005C4178">
        <w:trPr>
          <w:ins w:id="416" w:author="CATT" w:date="2024-09-10T09:59:00Z"/>
        </w:trPr>
        <w:tc>
          <w:tcPr>
            <w:tcW w:w="1206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17" w:author="CATT" w:date="2024-09-10T09:59:00Z"/>
                <w:rFonts w:eastAsiaTheme="minorEastAsia"/>
                <w:lang w:eastAsia="zh-CN"/>
              </w:rPr>
            </w:pPr>
            <w:ins w:id="418" w:author="CATT" w:date="2024-09-10T09:59:00Z">
              <w:r>
                <w:rPr>
                  <w:rFonts w:eastAsiaTheme="minorEastAsia" w:hint="eastAsia"/>
                  <w:lang w:eastAsia="zh-CN"/>
                </w:rPr>
                <w:t>60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19" w:author="CATT" w:date="2024-09-10T09:59:00Z"/>
                <w:b w:val="0"/>
                <w:lang w:eastAsia="zh-CN"/>
              </w:rPr>
            </w:pPr>
            <w:ins w:id="420" w:author="CATT" w:date="2024-09-10T10:01:00Z">
              <w:r>
                <w:rPr>
                  <w:rFonts w:hint="eastAsia"/>
                  <w:b w:val="0"/>
                  <w:lang w:eastAsia="zh-CN"/>
                </w:rPr>
                <w:t>8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21" w:author="CATT" w:date="2024-09-10T09:59:00Z"/>
                <w:b w:val="0"/>
                <w:lang w:eastAsia="zh-CN"/>
              </w:rPr>
            </w:pPr>
            <w:ins w:id="422" w:author="CATT" w:date="2024-09-10T10:01:00Z">
              <w:r>
                <w:rPr>
                  <w:rFonts w:hint="eastAsia"/>
                  <w:b w:val="0"/>
                  <w:lang w:eastAsia="zh-CN"/>
                </w:rPr>
                <w:t>4</w:t>
              </w:r>
            </w:ins>
          </w:p>
        </w:tc>
        <w:tc>
          <w:tcPr>
            <w:tcW w:w="118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23" w:author="CATT" w:date="2024-09-10T09:59:00Z"/>
                <w:b w:val="0"/>
                <w:lang w:eastAsia="zh-CN"/>
              </w:rPr>
            </w:pPr>
            <w:ins w:id="424" w:author="CATT" w:date="2024-09-10T10:01:00Z">
              <w:r>
                <w:rPr>
                  <w:rFonts w:hint="eastAsia"/>
                  <w:b w:val="0"/>
                  <w:lang w:eastAsia="zh-CN"/>
                </w:rPr>
                <w:t>2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25" w:author="CATT" w:date="2024-09-10T09:59:00Z"/>
                <w:b w:val="0"/>
                <w:lang w:eastAsia="zh-CN"/>
              </w:rPr>
            </w:pPr>
            <w:ins w:id="426" w:author="CATT" w:date="2024-09-10T10:01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27" w:author="CATT" w:date="2024-09-10T09:59:00Z"/>
                <w:b w:val="0"/>
                <w:lang w:eastAsia="zh-CN"/>
              </w:rPr>
            </w:pPr>
            <w:ins w:id="428" w:author="CATT" w:date="2024-09-10T10:01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118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29" w:author="CATT" w:date="2024-09-10T09:59:00Z"/>
                <w:b w:val="0"/>
                <w:lang w:eastAsia="zh-CN"/>
              </w:rPr>
            </w:pPr>
            <w:ins w:id="430" w:author="CATT" w:date="2024-09-10T10:01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</w:tr>
      <w:tr w:rsidR="005C4178">
        <w:trPr>
          <w:ins w:id="431" w:author="CATT" w:date="2024-09-10T09:59:00Z"/>
        </w:trPr>
        <w:tc>
          <w:tcPr>
            <w:tcW w:w="1206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32" w:author="CATT" w:date="2024-09-10T09:59:00Z"/>
                <w:rFonts w:eastAsiaTheme="minorEastAsia"/>
                <w:lang w:eastAsia="zh-CN"/>
              </w:rPr>
            </w:pPr>
            <w:ins w:id="433" w:author="CATT" w:date="2024-09-10T09:59:00Z">
              <w:r>
                <w:rPr>
                  <w:rFonts w:eastAsiaTheme="minorEastAsia" w:hint="eastAsia"/>
                  <w:lang w:eastAsia="zh-CN"/>
                </w:rPr>
                <w:t>120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34" w:author="CATT" w:date="2024-09-10T09:59:00Z"/>
                <w:b w:val="0"/>
                <w:lang w:eastAsia="zh-CN"/>
              </w:rPr>
            </w:pPr>
            <w:ins w:id="435" w:author="CATT" w:date="2024-09-10T10:03:00Z">
              <w:r>
                <w:rPr>
                  <w:rFonts w:hint="eastAsia"/>
                  <w:b w:val="0"/>
                  <w:lang w:eastAsia="zh-CN"/>
                </w:rPr>
                <w:t>16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36" w:author="CATT" w:date="2024-09-10T09:59:00Z"/>
                <w:b w:val="0"/>
                <w:lang w:eastAsia="zh-CN"/>
              </w:rPr>
            </w:pPr>
            <w:ins w:id="437" w:author="CATT" w:date="2024-09-10T10:01:00Z">
              <w:r>
                <w:rPr>
                  <w:rFonts w:hint="eastAsia"/>
                  <w:b w:val="0"/>
                  <w:lang w:eastAsia="zh-CN"/>
                </w:rPr>
                <w:t>8</w:t>
              </w:r>
            </w:ins>
          </w:p>
        </w:tc>
        <w:tc>
          <w:tcPr>
            <w:tcW w:w="118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38" w:author="CATT" w:date="2024-09-10T09:59:00Z"/>
                <w:b w:val="0"/>
                <w:lang w:eastAsia="zh-CN"/>
              </w:rPr>
            </w:pPr>
            <w:ins w:id="439" w:author="CATT" w:date="2024-09-10T10:01:00Z">
              <w:r>
                <w:rPr>
                  <w:rFonts w:hint="eastAsia"/>
                  <w:b w:val="0"/>
                  <w:lang w:eastAsia="zh-CN"/>
                </w:rPr>
                <w:t>4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40" w:author="CATT" w:date="2024-09-10T09:59:00Z"/>
                <w:b w:val="0"/>
                <w:lang w:eastAsia="zh-CN"/>
              </w:rPr>
            </w:pPr>
            <w:ins w:id="441" w:author="CATT" w:date="2024-09-10T10:01:00Z">
              <w:r>
                <w:rPr>
                  <w:rFonts w:hint="eastAsia"/>
                  <w:b w:val="0"/>
                  <w:lang w:eastAsia="zh-CN"/>
                </w:rPr>
                <w:t>2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42" w:author="CATT" w:date="2024-09-10T09:59:00Z"/>
                <w:b w:val="0"/>
                <w:lang w:eastAsia="zh-CN"/>
              </w:rPr>
            </w:pPr>
            <w:ins w:id="443" w:author="CATT" w:date="2024-09-10T10:01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118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44" w:author="CATT" w:date="2024-09-10T09:59:00Z"/>
                <w:b w:val="0"/>
                <w:lang w:eastAsia="zh-CN"/>
              </w:rPr>
            </w:pPr>
            <w:ins w:id="445" w:author="CATT" w:date="2024-09-10T10:01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</w:tr>
    </w:tbl>
    <w:p w:rsidR="005C4178" w:rsidRDefault="005C4178">
      <w:pPr>
        <w:spacing w:beforeLines="50" w:before="120"/>
        <w:rPr>
          <w:ins w:id="446" w:author="CATT" w:date="2024-09-10T09:53:00Z"/>
          <w:lang w:eastAsia="zh-CN"/>
        </w:rPr>
      </w:pPr>
    </w:p>
    <w:p w:rsidR="005C4178" w:rsidRDefault="00E73D5C">
      <w:pPr>
        <w:pStyle w:val="TH"/>
        <w:rPr>
          <w:ins w:id="447" w:author="CATT" w:date="2024-09-10T09:54:00Z"/>
          <w:lang w:eastAsia="zh-CN"/>
        </w:rPr>
      </w:pPr>
      <w:ins w:id="448" w:author="CATT" w:date="2024-09-10T09:54:00Z">
        <w:r>
          <w:t xml:space="preserve">Table </w:t>
        </w:r>
        <w:r>
          <w:rPr>
            <w:rFonts w:hint="eastAsia"/>
            <w:lang w:eastAsia="zh-CN"/>
          </w:rPr>
          <w:t>8.2.2.2.21-4</w:t>
        </w:r>
        <w:r>
          <w:t xml:space="preserve">: </w:t>
        </w:r>
        <w:r>
          <w:rPr>
            <w:rFonts w:hint="eastAsia"/>
            <w:lang w:eastAsia="zh-CN"/>
          </w:rPr>
          <w:t xml:space="preserve">Duration </w:t>
        </w:r>
      </w:ins>
      <w:ins w:id="449" w:author="CATT" w:date="2024-09-10T10:06:00Z">
        <w:r>
          <w:rPr>
            <w:rFonts w:hint="eastAsia"/>
            <w:lang w:eastAsia="zh-CN"/>
          </w:rPr>
          <w:t xml:space="preserve">Z </w:t>
        </w:r>
      </w:ins>
      <w:ins w:id="450" w:author="CATT" w:date="2024-09-10T09:54:00Z">
        <w:r>
          <w:rPr>
            <w:rFonts w:hint="eastAsia"/>
            <w:lang w:eastAsia="zh-CN"/>
          </w:rPr>
          <w:t xml:space="preserve">of </w:t>
        </w:r>
        <w:r>
          <w:t>aggregated SRS transmission</w:t>
        </w:r>
      </w:ins>
    </w:p>
    <w:p w:rsidR="005C4178" w:rsidRDefault="00E73D5C">
      <w:pPr>
        <w:pStyle w:val="TH"/>
        <w:rPr>
          <w:ins w:id="451" w:author="CATT" w:date="2024-09-10T09:54:00Z"/>
          <w:lang w:eastAsia="zh-CN"/>
        </w:rPr>
      </w:pPr>
      <w:ins w:id="452" w:author="CATT" w:date="2024-09-10T09:54:00Z">
        <w:r>
          <w:rPr>
            <w:rFonts w:hint="eastAsia"/>
            <w:lang w:eastAsia="zh-CN"/>
          </w:rPr>
          <w:t xml:space="preserve">with </w:t>
        </w:r>
        <w:proofErr w:type="spellStart"/>
        <w:r>
          <w:rPr>
            <w:rFonts w:hint="eastAsia"/>
            <w:i/>
            <w:lang w:eastAsia="zh-CN"/>
          </w:rPr>
          <w:t>nrofSymbols</w:t>
        </w:r>
        <w:proofErr w:type="spellEnd"/>
        <w:r>
          <w:rPr>
            <w:rFonts w:hint="eastAsia"/>
            <w:lang w:eastAsia="zh-CN"/>
          </w:rPr>
          <w:t xml:space="preserve"> = 4 (</w:t>
        </w:r>
        <w:r>
          <w:t>OFDM symbols)</w:t>
        </w:r>
      </w:ins>
    </w:p>
    <w:tbl>
      <w:tblPr>
        <w:tblStyle w:val="aff"/>
        <w:tblW w:w="0" w:type="auto"/>
        <w:tblInd w:w="817" w:type="dxa"/>
        <w:tblLook w:val="04A0" w:firstRow="1" w:lastRow="0" w:firstColumn="1" w:lastColumn="0" w:noHBand="0" w:noVBand="1"/>
      </w:tblPr>
      <w:tblGrid>
        <w:gridCol w:w="1206"/>
        <w:gridCol w:w="1179"/>
        <w:gridCol w:w="1179"/>
        <w:gridCol w:w="1180"/>
        <w:gridCol w:w="1179"/>
        <w:gridCol w:w="1179"/>
        <w:gridCol w:w="1180"/>
      </w:tblGrid>
      <w:tr w:rsidR="005C4178">
        <w:trPr>
          <w:ins w:id="453" w:author="CATT" w:date="2024-09-10T09:59:00Z"/>
        </w:trPr>
        <w:tc>
          <w:tcPr>
            <w:tcW w:w="1206" w:type="dxa"/>
            <w:vAlign w:val="center"/>
          </w:tcPr>
          <w:p w:rsidR="005C4178" w:rsidRDefault="005C4178">
            <w:pPr>
              <w:pStyle w:val="TH"/>
              <w:spacing w:before="0" w:after="0"/>
              <w:rPr>
                <w:ins w:id="454" w:author="CATT" w:date="2024-09-10T09:59:00Z"/>
                <w:rFonts w:eastAsiaTheme="minorEastAsia"/>
                <w:lang w:eastAsia="zh-CN"/>
              </w:rPr>
            </w:pPr>
          </w:p>
        </w:tc>
        <w:tc>
          <w:tcPr>
            <w:tcW w:w="7076" w:type="dxa"/>
            <w:gridSpan w:val="6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55" w:author="CATT" w:date="2024-09-10T09:59:00Z"/>
                <w:lang w:eastAsia="zh-CN"/>
              </w:rPr>
            </w:pPr>
            <w:ins w:id="456" w:author="CATT" w:date="2024-09-10T09:59:00Z">
              <w:r>
                <w:rPr>
                  <w:rFonts w:hint="eastAsia"/>
                  <w:lang w:eastAsia="zh-CN"/>
                </w:rPr>
                <w:t>SCS of aggressor cell (kHz)</w:t>
              </w:r>
            </w:ins>
          </w:p>
        </w:tc>
      </w:tr>
      <w:tr w:rsidR="005C4178">
        <w:trPr>
          <w:ins w:id="457" w:author="CATT" w:date="2024-09-10T09:59:00Z"/>
        </w:trPr>
        <w:tc>
          <w:tcPr>
            <w:tcW w:w="1206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58" w:author="CATT" w:date="2024-09-10T09:59:00Z"/>
                <w:rFonts w:eastAsiaTheme="minorEastAsia"/>
                <w:lang w:eastAsia="zh-CN"/>
              </w:rPr>
            </w:pPr>
            <w:ins w:id="459" w:author="CATT" w:date="2024-09-10T09:59:00Z">
              <w:r>
                <w:rPr>
                  <w:rFonts w:eastAsiaTheme="minorEastAsia" w:hint="eastAsia"/>
                  <w:lang w:val="fr-FR" w:eastAsia="zh-CN"/>
                </w:rPr>
                <w:t xml:space="preserve">SCS of victim cell </w:t>
              </w:r>
              <w:r>
                <w:rPr>
                  <w:rFonts w:eastAsiaTheme="minorEastAsia" w:hint="eastAsia"/>
                  <w:lang w:eastAsia="zh-CN"/>
                </w:rPr>
                <w:t>(kHz)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60" w:author="CATT" w:date="2024-09-10T09:59:00Z"/>
                <w:lang w:eastAsia="zh-CN"/>
              </w:rPr>
            </w:pPr>
            <w:ins w:id="461" w:author="CATT" w:date="2024-09-10T09:59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62" w:author="CATT" w:date="2024-09-10T09:59:00Z"/>
                <w:rFonts w:eastAsiaTheme="minorEastAsia"/>
                <w:lang w:eastAsia="zh-CN"/>
              </w:rPr>
            </w:pPr>
            <w:ins w:id="463" w:author="CATT" w:date="2024-09-10T09:59:00Z">
              <w:r>
                <w:rPr>
                  <w:rFonts w:eastAsiaTheme="minorEastAsia" w:hint="eastAsia"/>
                  <w:lang w:eastAsia="zh-CN"/>
                </w:rPr>
                <w:t>30</w:t>
              </w:r>
            </w:ins>
          </w:p>
        </w:tc>
        <w:tc>
          <w:tcPr>
            <w:tcW w:w="118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64" w:author="CATT" w:date="2024-09-10T09:59:00Z"/>
                <w:rFonts w:eastAsiaTheme="minorEastAsia"/>
                <w:lang w:eastAsia="zh-CN"/>
              </w:rPr>
            </w:pPr>
            <w:ins w:id="465" w:author="CATT" w:date="2024-09-10T09:5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66" w:author="CATT" w:date="2024-09-10T09:59:00Z"/>
                <w:rFonts w:eastAsiaTheme="minorEastAsia"/>
                <w:lang w:eastAsia="zh-CN"/>
              </w:rPr>
            </w:pPr>
            <w:ins w:id="467" w:author="CATT" w:date="2024-09-10T09:59:00Z">
              <w:r>
                <w:rPr>
                  <w:rFonts w:eastAsiaTheme="minorEastAsia" w:hint="eastAsia"/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68" w:author="CATT" w:date="2024-09-10T09:59:00Z"/>
                <w:rFonts w:eastAsiaTheme="minorEastAsia"/>
                <w:lang w:eastAsia="zh-CN"/>
              </w:rPr>
            </w:pPr>
            <w:ins w:id="469" w:author="CATT" w:date="2024-09-10T09:59:00Z">
              <w:r>
                <w:rPr>
                  <w:rFonts w:hint="eastAsia"/>
                  <w:lang w:eastAsia="zh-CN"/>
                </w:rPr>
                <w:t>48</w:t>
              </w:r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18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70" w:author="CATT" w:date="2024-09-10T09:59:00Z"/>
                <w:lang w:eastAsia="zh-CN"/>
              </w:rPr>
            </w:pPr>
            <w:ins w:id="471" w:author="CATT" w:date="2024-09-10T09:59:00Z">
              <w:r>
                <w:rPr>
                  <w:rFonts w:hint="eastAsia"/>
                  <w:lang w:eastAsia="zh-CN"/>
                </w:rPr>
                <w:t>960</w:t>
              </w:r>
            </w:ins>
          </w:p>
        </w:tc>
      </w:tr>
      <w:tr w:rsidR="005C4178">
        <w:trPr>
          <w:ins w:id="472" w:author="CATT" w:date="2024-09-10T09:59:00Z"/>
        </w:trPr>
        <w:tc>
          <w:tcPr>
            <w:tcW w:w="1206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73" w:author="CATT" w:date="2024-09-10T09:59:00Z"/>
                <w:rFonts w:eastAsiaTheme="minorEastAsia"/>
                <w:lang w:eastAsia="zh-CN"/>
              </w:rPr>
            </w:pPr>
            <w:ins w:id="474" w:author="CATT" w:date="2024-09-10T09:59:00Z">
              <w:r>
                <w:rPr>
                  <w:rFonts w:eastAsiaTheme="minorEastAsia" w:hint="eastAsia"/>
                  <w:lang w:eastAsia="zh-CN"/>
                </w:rPr>
                <w:t>15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75" w:author="CATT" w:date="2024-09-10T09:59:00Z"/>
                <w:b w:val="0"/>
                <w:lang w:eastAsia="zh-CN"/>
              </w:rPr>
            </w:pPr>
            <w:ins w:id="476" w:author="CATT" w:date="2024-09-10T10:02:00Z">
              <w:r>
                <w:rPr>
                  <w:rFonts w:hint="eastAsia"/>
                  <w:b w:val="0"/>
                  <w:lang w:eastAsia="zh-CN"/>
                </w:rPr>
                <w:t>4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77" w:author="CATT" w:date="2024-09-10T09:59:00Z"/>
                <w:b w:val="0"/>
                <w:lang w:eastAsia="zh-CN"/>
              </w:rPr>
            </w:pPr>
            <w:ins w:id="478" w:author="CATT" w:date="2024-09-10T10:02:00Z">
              <w:r>
                <w:rPr>
                  <w:rFonts w:hint="eastAsia"/>
                  <w:b w:val="0"/>
                  <w:lang w:eastAsia="zh-CN"/>
                </w:rPr>
                <w:t>2</w:t>
              </w:r>
            </w:ins>
          </w:p>
        </w:tc>
        <w:tc>
          <w:tcPr>
            <w:tcW w:w="118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79" w:author="CATT" w:date="2024-09-10T09:59:00Z"/>
                <w:b w:val="0"/>
                <w:lang w:eastAsia="zh-CN"/>
              </w:rPr>
            </w:pPr>
            <w:ins w:id="480" w:author="CATT" w:date="2024-09-10T10:03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81" w:author="CATT" w:date="2024-09-10T09:59:00Z"/>
                <w:b w:val="0"/>
                <w:lang w:eastAsia="zh-CN"/>
              </w:rPr>
            </w:pPr>
            <w:ins w:id="482" w:author="CATT" w:date="2024-09-10T10:03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83" w:author="CATT" w:date="2024-09-10T09:59:00Z"/>
                <w:b w:val="0"/>
                <w:lang w:eastAsia="zh-CN"/>
              </w:rPr>
            </w:pPr>
            <w:ins w:id="484" w:author="CATT" w:date="2024-09-10T10:03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118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85" w:author="CATT" w:date="2024-09-10T09:59:00Z"/>
                <w:b w:val="0"/>
                <w:lang w:eastAsia="zh-CN"/>
              </w:rPr>
            </w:pPr>
            <w:ins w:id="486" w:author="CATT" w:date="2024-09-10T10:03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</w:tr>
      <w:tr w:rsidR="005C4178">
        <w:trPr>
          <w:ins w:id="487" w:author="CATT" w:date="2024-09-10T09:59:00Z"/>
        </w:trPr>
        <w:tc>
          <w:tcPr>
            <w:tcW w:w="1206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88" w:author="CATT" w:date="2024-09-10T09:59:00Z"/>
                <w:rFonts w:eastAsiaTheme="minorEastAsia"/>
                <w:lang w:eastAsia="zh-CN"/>
              </w:rPr>
            </w:pPr>
            <w:ins w:id="489" w:author="CATT" w:date="2024-09-10T09:59:00Z">
              <w:r>
                <w:rPr>
                  <w:rFonts w:eastAsiaTheme="minorEastAsia" w:hint="eastAsia"/>
                  <w:lang w:eastAsia="zh-CN"/>
                </w:rPr>
                <w:t>30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90" w:author="CATT" w:date="2024-09-10T09:59:00Z"/>
                <w:b w:val="0"/>
                <w:lang w:eastAsia="zh-CN"/>
              </w:rPr>
            </w:pPr>
            <w:ins w:id="491" w:author="CATT" w:date="2024-09-10T10:02:00Z">
              <w:r>
                <w:rPr>
                  <w:rFonts w:hint="eastAsia"/>
                  <w:b w:val="0"/>
                  <w:lang w:eastAsia="zh-CN"/>
                </w:rPr>
                <w:t>8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92" w:author="CATT" w:date="2024-09-10T09:59:00Z"/>
                <w:b w:val="0"/>
                <w:lang w:eastAsia="zh-CN"/>
              </w:rPr>
            </w:pPr>
            <w:ins w:id="493" w:author="CATT" w:date="2024-09-10T10:02:00Z">
              <w:r>
                <w:rPr>
                  <w:rFonts w:hint="eastAsia"/>
                  <w:b w:val="0"/>
                  <w:lang w:eastAsia="zh-CN"/>
                </w:rPr>
                <w:t>4</w:t>
              </w:r>
            </w:ins>
          </w:p>
        </w:tc>
        <w:tc>
          <w:tcPr>
            <w:tcW w:w="118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94" w:author="CATT" w:date="2024-09-10T09:59:00Z"/>
                <w:b w:val="0"/>
                <w:lang w:eastAsia="zh-CN"/>
              </w:rPr>
            </w:pPr>
            <w:ins w:id="495" w:author="CATT" w:date="2024-09-10T10:03:00Z">
              <w:r>
                <w:rPr>
                  <w:rFonts w:hint="eastAsia"/>
                  <w:b w:val="0"/>
                  <w:lang w:eastAsia="zh-CN"/>
                </w:rPr>
                <w:t>2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96" w:author="CATT" w:date="2024-09-10T09:59:00Z"/>
                <w:b w:val="0"/>
                <w:lang w:eastAsia="zh-CN"/>
              </w:rPr>
            </w:pPr>
            <w:ins w:id="497" w:author="CATT" w:date="2024-09-10T10:03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498" w:author="CATT" w:date="2024-09-10T09:59:00Z"/>
                <w:b w:val="0"/>
                <w:lang w:eastAsia="zh-CN"/>
              </w:rPr>
            </w:pPr>
            <w:ins w:id="499" w:author="CATT" w:date="2024-09-10T10:03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118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500" w:author="CATT" w:date="2024-09-10T09:59:00Z"/>
                <w:b w:val="0"/>
                <w:lang w:eastAsia="zh-CN"/>
              </w:rPr>
            </w:pPr>
            <w:ins w:id="501" w:author="CATT" w:date="2024-09-10T10:03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</w:tr>
      <w:tr w:rsidR="005C4178">
        <w:trPr>
          <w:ins w:id="502" w:author="CATT" w:date="2024-09-10T09:59:00Z"/>
        </w:trPr>
        <w:tc>
          <w:tcPr>
            <w:tcW w:w="1206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503" w:author="CATT" w:date="2024-09-10T09:59:00Z"/>
                <w:rFonts w:eastAsiaTheme="minorEastAsia"/>
                <w:lang w:eastAsia="zh-CN"/>
              </w:rPr>
            </w:pPr>
            <w:ins w:id="504" w:author="CATT" w:date="2024-09-10T09:59:00Z">
              <w:r>
                <w:rPr>
                  <w:rFonts w:eastAsiaTheme="minorEastAsia" w:hint="eastAsia"/>
                  <w:lang w:eastAsia="zh-CN"/>
                </w:rPr>
                <w:t>60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505" w:author="CATT" w:date="2024-09-10T09:59:00Z"/>
                <w:b w:val="0"/>
                <w:lang w:eastAsia="zh-CN"/>
              </w:rPr>
            </w:pPr>
            <w:ins w:id="506" w:author="CATT" w:date="2024-09-10T10:02:00Z">
              <w:r>
                <w:rPr>
                  <w:rFonts w:hint="eastAsia"/>
                  <w:b w:val="0"/>
                  <w:lang w:eastAsia="zh-CN"/>
                </w:rPr>
                <w:t>16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507" w:author="CATT" w:date="2024-09-10T09:59:00Z"/>
                <w:b w:val="0"/>
                <w:lang w:eastAsia="zh-CN"/>
              </w:rPr>
            </w:pPr>
            <w:ins w:id="508" w:author="CATT" w:date="2024-09-10T10:02:00Z">
              <w:r>
                <w:rPr>
                  <w:rFonts w:hint="eastAsia"/>
                  <w:b w:val="0"/>
                  <w:lang w:eastAsia="zh-CN"/>
                </w:rPr>
                <w:t>8</w:t>
              </w:r>
            </w:ins>
          </w:p>
        </w:tc>
        <w:tc>
          <w:tcPr>
            <w:tcW w:w="118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509" w:author="CATT" w:date="2024-09-10T09:59:00Z"/>
                <w:b w:val="0"/>
                <w:lang w:eastAsia="zh-CN"/>
              </w:rPr>
            </w:pPr>
            <w:ins w:id="510" w:author="CATT" w:date="2024-09-10T10:03:00Z">
              <w:r>
                <w:rPr>
                  <w:rFonts w:hint="eastAsia"/>
                  <w:b w:val="0"/>
                  <w:lang w:eastAsia="zh-CN"/>
                </w:rPr>
                <w:t>4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511" w:author="CATT" w:date="2024-09-10T09:59:00Z"/>
                <w:b w:val="0"/>
                <w:lang w:eastAsia="zh-CN"/>
              </w:rPr>
            </w:pPr>
            <w:ins w:id="512" w:author="CATT" w:date="2024-09-10T10:03:00Z">
              <w:r>
                <w:rPr>
                  <w:rFonts w:hint="eastAsia"/>
                  <w:b w:val="0"/>
                  <w:lang w:eastAsia="zh-CN"/>
                </w:rPr>
                <w:t>2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513" w:author="CATT" w:date="2024-09-10T09:59:00Z"/>
                <w:b w:val="0"/>
                <w:lang w:eastAsia="zh-CN"/>
              </w:rPr>
            </w:pPr>
            <w:ins w:id="514" w:author="CATT" w:date="2024-09-10T10:03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118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515" w:author="CATT" w:date="2024-09-10T09:59:00Z"/>
                <w:b w:val="0"/>
                <w:lang w:eastAsia="zh-CN"/>
              </w:rPr>
            </w:pPr>
            <w:ins w:id="516" w:author="CATT" w:date="2024-09-10T10:03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</w:tr>
      <w:tr w:rsidR="005C4178">
        <w:trPr>
          <w:ins w:id="517" w:author="CATT" w:date="2024-09-10T09:59:00Z"/>
        </w:trPr>
        <w:tc>
          <w:tcPr>
            <w:tcW w:w="1206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518" w:author="CATT" w:date="2024-09-10T09:59:00Z"/>
                <w:rFonts w:eastAsiaTheme="minorEastAsia"/>
                <w:lang w:eastAsia="zh-CN"/>
              </w:rPr>
            </w:pPr>
            <w:ins w:id="519" w:author="CATT" w:date="2024-09-10T09:59:00Z">
              <w:r>
                <w:rPr>
                  <w:rFonts w:eastAsiaTheme="minorEastAsia" w:hint="eastAsia"/>
                  <w:lang w:eastAsia="zh-CN"/>
                </w:rPr>
                <w:t>120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520" w:author="CATT" w:date="2024-09-10T09:59:00Z"/>
                <w:b w:val="0"/>
                <w:lang w:eastAsia="zh-CN"/>
              </w:rPr>
            </w:pPr>
            <w:ins w:id="521" w:author="CATT" w:date="2024-09-10T10:02:00Z">
              <w:r>
                <w:rPr>
                  <w:rFonts w:hint="eastAsia"/>
                  <w:b w:val="0"/>
                  <w:lang w:eastAsia="zh-CN"/>
                </w:rPr>
                <w:t>32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522" w:author="CATT" w:date="2024-09-10T09:59:00Z"/>
                <w:b w:val="0"/>
                <w:lang w:eastAsia="zh-CN"/>
              </w:rPr>
            </w:pPr>
            <w:ins w:id="523" w:author="CATT" w:date="2024-09-10T10:02:00Z">
              <w:r>
                <w:rPr>
                  <w:rFonts w:hint="eastAsia"/>
                  <w:b w:val="0"/>
                  <w:lang w:eastAsia="zh-CN"/>
                </w:rPr>
                <w:t>16</w:t>
              </w:r>
            </w:ins>
          </w:p>
        </w:tc>
        <w:tc>
          <w:tcPr>
            <w:tcW w:w="118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524" w:author="CATT" w:date="2024-09-10T09:59:00Z"/>
                <w:b w:val="0"/>
                <w:lang w:eastAsia="zh-CN"/>
              </w:rPr>
            </w:pPr>
            <w:ins w:id="525" w:author="CATT" w:date="2024-09-10T10:03:00Z">
              <w:r>
                <w:rPr>
                  <w:rFonts w:hint="eastAsia"/>
                  <w:b w:val="0"/>
                  <w:lang w:eastAsia="zh-CN"/>
                </w:rPr>
                <w:t>8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526" w:author="CATT" w:date="2024-09-10T09:59:00Z"/>
                <w:b w:val="0"/>
                <w:lang w:eastAsia="zh-CN"/>
              </w:rPr>
            </w:pPr>
            <w:ins w:id="527" w:author="CATT" w:date="2024-09-10T10:03:00Z">
              <w:r>
                <w:rPr>
                  <w:rFonts w:hint="eastAsia"/>
                  <w:b w:val="0"/>
                  <w:lang w:eastAsia="zh-CN"/>
                </w:rPr>
                <w:t>4</w:t>
              </w:r>
            </w:ins>
          </w:p>
        </w:tc>
        <w:tc>
          <w:tcPr>
            <w:tcW w:w="1179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528" w:author="CATT" w:date="2024-09-10T09:59:00Z"/>
                <w:b w:val="0"/>
                <w:lang w:eastAsia="zh-CN"/>
              </w:rPr>
            </w:pPr>
            <w:ins w:id="529" w:author="CATT" w:date="2024-09-10T10:03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1180" w:type="dxa"/>
            <w:vAlign w:val="center"/>
          </w:tcPr>
          <w:p w:rsidR="005C4178" w:rsidRDefault="00E73D5C">
            <w:pPr>
              <w:pStyle w:val="TH"/>
              <w:spacing w:before="0" w:after="0"/>
              <w:rPr>
                <w:ins w:id="530" w:author="CATT" w:date="2024-09-10T09:59:00Z"/>
                <w:b w:val="0"/>
                <w:lang w:eastAsia="zh-CN"/>
              </w:rPr>
            </w:pPr>
            <w:ins w:id="531" w:author="CATT" w:date="2024-09-10T10:03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</w:tr>
    </w:tbl>
    <w:p w:rsidR="005C4178" w:rsidRDefault="005C4178">
      <w:pPr>
        <w:spacing w:beforeLines="50" w:before="120"/>
        <w:rPr>
          <w:del w:id="532" w:author="CATT" w:date="2024-09-10T10:33:00Z"/>
          <w:lang w:eastAsia="zh-CN"/>
        </w:rPr>
      </w:pPr>
    </w:p>
    <w:p w:rsidR="005C4178" w:rsidRDefault="00E73D5C">
      <w:pPr>
        <w:pStyle w:val="Change"/>
        <w:rPr>
          <w:rFonts w:eastAsia="宋体"/>
        </w:rPr>
      </w:pPr>
      <w:r>
        <w:rPr>
          <w:rFonts w:hint="eastAsia"/>
        </w:rPr>
        <w:t>&lt;</w:t>
      </w:r>
      <w:r>
        <w:rPr>
          <w:rFonts w:eastAsia="宋体" w:hint="eastAsia"/>
        </w:rPr>
        <w:t>End</w:t>
      </w:r>
      <w:r>
        <w:rPr>
          <w:rFonts w:hint="eastAsia"/>
        </w:rPr>
        <w:t xml:space="preserve"> of Change </w:t>
      </w:r>
      <w:r>
        <w:rPr>
          <w:rFonts w:eastAsia="宋体" w:hint="eastAsia"/>
        </w:rPr>
        <w:t>1</w:t>
      </w:r>
      <w:r>
        <w:rPr>
          <w:rFonts w:hint="eastAsia"/>
        </w:rPr>
        <w:t>&gt;</w:t>
      </w:r>
    </w:p>
    <w:sectPr w:rsidR="005C417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6F1930F" w15:done="0"/>
  <w15:commentEx w15:paraId="57EC8A84" w15:done="0"/>
  <w15:commentEx w15:paraId="68DD9232" w15:done="0" w15:paraIdParent="57EC8A84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9D5" w:rsidRDefault="00BC59D5">
      <w:pPr>
        <w:spacing w:after="0"/>
      </w:pPr>
      <w:r>
        <w:separator/>
      </w:r>
    </w:p>
  </w:endnote>
  <w:endnote w:type="continuationSeparator" w:id="0">
    <w:p w:rsidR="00BC59D5" w:rsidRDefault="00BC59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Sylfaen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charset w:val="00"/>
    <w:family w:val="auto"/>
    <w:pitch w:val="default"/>
  </w:font>
  <w:font w:name="Times New Roman Italic">
    <w:panose1 w:val="020205030504050903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9D5" w:rsidRDefault="00BC59D5">
      <w:pPr>
        <w:spacing w:after="0"/>
      </w:pPr>
      <w:r>
        <w:separator/>
      </w:r>
    </w:p>
  </w:footnote>
  <w:footnote w:type="continuationSeparator" w:id="0">
    <w:p w:rsidR="00BC59D5" w:rsidRDefault="00BC59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178" w:rsidRDefault="00E73D5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178" w:rsidRDefault="005C4178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178" w:rsidRDefault="00E73D5C">
    <w:pPr>
      <w:pStyle w:val="af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178" w:rsidRDefault="005C4178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14EF3E1A"/>
    <w:multiLevelType w:val="multilevel"/>
    <w:tmpl w:val="14EF3E1A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52583797"/>
    <w:multiLevelType w:val="multilevel"/>
    <w:tmpl w:val="52583797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3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16"/>
  </w:num>
  <w:num w:numId="5">
    <w:abstractNumId w:val="4"/>
  </w:num>
  <w:num w:numId="6">
    <w:abstractNumId w:val="5"/>
  </w:num>
  <w:num w:numId="7">
    <w:abstractNumId w:val="0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5"/>
  </w:num>
  <w:num w:numId="14">
    <w:abstractNumId w:val="12"/>
  </w:num>
  <w:num w:numId="15">
    <w:abstractNumId w:val="8"/>
  </w:num>
  <w:num w:numId="16">
    <w:abstractNumId w:val="10"/>
  </w:num>
  <w:num w:numId="1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Huawei">
    <w15:presenceInfo w15:providerId="None" w15:userId="Huawei"/>
  </w15:person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9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E9BE83D6"/>
    <w:rsid w:val="FF77F854"/>
    <w:rsid w:val="FFBDB918"/>
    <w:rsid w:val="00001572"/>
    <w:rsid w:val="00002ABF"/>
    <w:rsid w:val="00003108"/>
    <w:rsid w:val="000045A6"/>
    <w:rsid w:val="00005D05"/>
    <w:rsid w:val="00006B72"/>
    <w:rsid w:val="00006F21"/>
    <w:rsid w:val="00007EBC"/>
    <w:rsid w:val="00010A76"/>
    <w:rsid w:val="00012701"/>
    <w:rsid w:val="00020A02"/>
    <w:rsid w:val="00021BBD"/>
    <w:rsid w:val="00022E4A"/>
    <w:rsid w:val="00023371"/>
    <w:rsid w:val="00024C0A"/>
    <w:rsid w:val="00027688"/>
    <w:rsid w:val="00031C83"/>
    <w:rsid w:val="00033AF6"/>
    <w:rsid w:val="00033C90"/>
    <w:rsid w:val="00033F52"/>
    <w:rsid w:val="0003454E"/>
    <w:rsid w:val="00037F4E"/>
    <w:rsid w:val="0004328A"/>
    <w:rsid w:val="00044AF2"/>
    <w:rsid w:val="000451C6"/>
    <w:rsid w:val="00050CE4"/>
    <w:rsid w:val="0005452B"/>
    <w:rsid w:val="00061E8D"/>
    <w:rsid w:val="000650C5"/>
    <w:rsid w:val="000653B0"/>
    <w:rsid w:val="000661C4"/>
    <w:rsid w:val="00070831"/>
    <w:rsid w:val="00070E09"/>
    <w:rsid w:val="0007204E"/>
    <w:rsid w:val="00072608"/>
    <w:rsid w:val="0007375D"/>
    <w:rsid w:val="00074223"/>
    <w:rsid w:val="000750C4"/>
    <w:rsid w:val="0007665A"/>
    <w:rsid w:val="000767AA"/>
    <w:rsid w:val="000767B5"/>
    <w:rsid w:val="00077E03"/>
    <w:rsid w:val="00077F9F"/>
    <w:rsid w:val="00080877"/>
    <w:rsid w:val="0008352F"/>
    <w:rsid w:val="00086462"/>
    <w:rsid w:val="0008784D"/>
    <w:rsid w:val="00087D79"/>
    <w:rsid w:val="00090B1E"/>
    <w:rsid w:val="0009144F"/>
    <w:rsid w:val="000928C8"/>
    <w:rsid w:val="00092B38"/>
    <w:rsid w:val="00092F52"/>
    <w:rsid w:val="000936AF"/>
    <w:rsid w:val="000963DC"/>
    <w:rsid w:val="000A10B0"/>
    <w:rsid w:val="000A5892"/>
    <w:rsid w:val="000A5EA6"/>
    <w:rsid w:val="000A6394"/>
    <w:rsid w:val="000A72F0"/>
    <w:rsid w:val="000A76BD"/>
    <w:rsid w:val="000B0317"/>
    <w:rsid w:val="000B4182"/>
    <w:rsid w:val="000B480F"/>
    <w:rsid w:val="000B6F52"/>
    <w:rsid w:val="000B7FED"/>
    <w:rsid w:val="000C038A"/>
    <w:rsid w:val="000C272C"/>
    <w:rsid w:val="000C4D19"/>
    <w:rsid w:val="000C6598"/>
    <w:rsid w:val="000C7C2A"/>
    <w:rsid w:val="000D0803"/>
    <w:rsid w:val="000D0AFE"/>
    <w:rsid w:val="000D2FC7"/>
    <w:rsid w:val="000D3227"/>
    <w:rsid w:val="000D44B3"/>
    <w:rsid w:val="000D6F5D"/>
    <w:rsid w:val="000D7238"/>
    <w:rsid w:val="000E296D"/>
    <w:rsid w:val="000E297A"/>
    <w:rsid w:val="000E3198"/>
    <w:rsid w:val="000E34E9"/>
    <w:rsid w:val="000E397A"/>
    <w:rsid w:val="000E53B5"/>
    <w:rsid w:val="000E6FF0"/>
    <w:rsid w:val="000E7B35"/>
    <w:rsid w:val="000F0AA2"/>
    <w:rsid w:val="000F194C"/>
    <w:rsid w:val="000F491D"/>
    <w:rsid w:val="000F6168"/>
    <w:rsid w:val="000F6B6A"/>
    <w:rsid w:val="0010262F"/>
    <w:rsid w:val="00103A9F"/>
    <w:rsid w:val="00112851"/>
    <w:rsid w:val="001159D6"/>
    <w:rsid w:val="00115B04"/>
    <w:rsid w:val="0011637B"/>
    <w:rsid w:val="0011739F"/>
    <w:rsid w:val="00124783"/>
    <w:rsid w:val="001248B1"/>
    <w:rsid w:val="001249A5"/>
    <w:rsid w:val="001249C4"/>
    <w:rsid w:val="001361BA"/>
    <w:rsid w:val="00140B02"/>
    <w:rsid w:val="00140C68"/>
    <w:rsid w:val="001426CF"/>
    <w:rsid w:val="00145D43"/>
    <w:rsid w:val="00150F2B"/>
    <w:rsid w:val="00155714"/>
    <w:rsid w:val="00156B5F"/>
    <w:rsid w:val="00157E6E"/>
    <w:rsid w:val="0016322D"/>
    <w:rsid w:val="00164FE1"/>
    <w:rsid w:val="00167447"/>
    <w:rsid w:val="0017065E"/>
    <w:rsid w:val="00170792"/>
    <w:rsid w:val="00170E99"/>
    <w:rsid w:val="00171325"/>
    <w:rsid w:val="00172B68"/>
    <w:rsid w:val="00173294"/>
    <w:rsid w:val="00173527"/>
    <w:rsid w:val="00173EE2"/>
    <w:rsid w:val="0017507F"/>
    <w:rsid w:val="0017546F"/>
    <w:rsid w:val="00176AAC"/>
    <w:rsid w:val="00181019"/>
    <w:rsid w:val="00184A06"/>
    <w:rsid w:val="001918B6"/>
    <w:rsid w:val="00191B88"/>
    <w:rsid w:val="00192C46"/>
    <w:rsid w:val="001935D5"/>
    <w:rsid w:val="001954B7"/>
    <w:rsid w:val="001A08B3"/>
    <w:rsid w:val="001A115B"/>
    <w:rsid w:val="001A1413"/>
    <w:rsid w:val="001A14A3"/>
    <w:rsid w:val="001A1B8E"/>
    <w:rsid w:val="001A24F4"/>
    <w:rsid w:val="001A2918"/>
    <w:rsid w:val="001A4EAE"/>
    <w:rsid w:val="001A5514"/>
    <w:rsid w:val="001A73DD"/>
    <w:rsid w:val="001A760E"/>
    <w:rsid w:val="001A7A61"/>
    <w:rsid w:val="001A7B60"/>
    <w:rsid w:val="001B3FAC"/>
    <w:rsid w:val="001B5108"/>
    <w:rsid w:val="001B52F0"/>
    <w:rsid w:val="001B627E"/>
    <w:rsid w:val="001B7A65"/>
    <w:rsid w:val="001C21F9"/>
    <w:rsid w:val="001C50F4"/>
    <w:rsid w:val="001D25BD"/>
    <w:rsid w:val="001D6312"/>
    <w:rsid w:val="001E10CD"/>
    <w:rsid w:val="001E10D0"/>
    <w:rsid w:val="001E3841"/>
    <w:rsid w:val="001E41F3"/>
    <w:rsid w:val="001E4A25"/>
    <w:rsid w:val="001E60F0"/>
    <w:rsid w:val="001E6608"/>
    <w:rsid w:val="001E6D41"/>
    <w:rsid w:val="001E7408"/>
    <w:rsid w:val="001F1891"/>
    <w:rsid w:val="001F25DC"/>
    <w:rsid w:val="001F38E7"/>
    <w:rsid w:val="001F45E7"/>
    <w:rsid w:val="00203138"/>
    <w:rsid w:val="0020406B"/>
    <w:rsid w:val="002043AB"/>
    <w:rsid w:val="002065D7"/>
    <w:rsid w:val="002067BE"/>
    <w:rsid w:val="00207227"/>
    <w:rsid w:val="00207D72"/>
    <w:rsid w:val="00211737"/>
    <w:rsid w:val="00212ADC"/>
    <w:rsid w:val="00212BF6"/>
    <w:rsid w:val="00216695"/>
    <w:rsid w:val="00223412"/>
    <w:rsid w:val="00225506"/>
    <w:rsid w:val="00226AB4"/>
    <w:rsid w:val="0023270A"/>
    <w:rsid w:val="00232865"/>
    <w:rsid w:val="00234147"/>
    <w:rsid w:val="00236D48"/>
    <w:rsid w:val="00237789"/>
    <w:rsid w:val="00241114"/>
    <w:rsid w:val="00241939"/>
    <w:rsid w:val="00247167"/>
    <w:rsid w:val="00247CD4"/>
    <w:rsid w:val="00250BEA"/>
    <w:rsid w:val="00250E42"/>
    <w:rsid w:val="00252347"/>
    <w:rsid w:val="0026004D"/>
    <w:rsid w:val="00261196"/>
    <w:rsid w:val="00263EC8"/>
    <w:rsid w:val="00263F34"/>
    <w:rsid w:val="002640DD"/>
    <w:rsid w:val="0026411A"/>
    <w:rsid w:val="002641D8"/>
    <w:rsid w:val="0026536D"/>
    <w:rsid w:val="00265C94"/>
    <w:rsid w:val="00265CCC"/>
    <w:rsid w:val="00266B32"/>
    <w:rsid w:val="002727A1"/>
    <w:rsid w:val="00273507"/>
    <w:rsid w:val="00275D12"/>
    <w:rsid w:val="00275E89"/>
    <w:rsid w:val="00277240"/>
    <w:rsid w:val="00277501"/>
    <w:rsid w:val="00280654"/>
    <w:rsid w:val="00283800"/>
    <w:rsid w:val="00284FEB"/>
    <w:rsid w:val="00285097"/>
    <w:rsid w:val="002860C4"/>
    <w:rsid w:val="0029164A"/>
    <w:rsid w:val="00292032"/>
    <w:rsid w:val="00292873"/>
    <w:rsid w:val="00293080"/>
    <w:rsid w:val="00294708"/>
    <w:rsid w:val="002952DB"/>
    <w:rsid w:val="00295735"/>
    <w:rsid w:val="00295D9E"/>
    <w:rsid w:val="00297641"/>
    <w:rsid w:val="00297794"/>
    <w:rsid w:val="002A41A6"/>
    <w:rsid w:val="002A4290"/>
    <w:rsid w:val="002A524E"/>
    <w:rsid w:val="002A7C53"/>
    <w:rsid w:val="002B1ABB"/>
    <w:rsid w:val="002B1AF7"/>
    <w:rsid w:val="002B2D27"/>
    <w:rsid w:val="002B4C13"/>
    <w:rsid w:val="002B4CDE"/>
    <w:rsid w:val="002B4F23"/>
    <w:rsid w:val="002B5741"/>
    <w:rsid w:val="002B5A66"/>
    <w:rsid w:val="002B79EB"/>
    <w:rsid w:val="002C1069"/>
    <w:rsid w:val="002C27A8"/>
    <w:rsid w:val="002C3276"/>
    <w:rsid w:val="002C66BA"/>
    <w:rsid w:val="002C7130"/>
    <w:rsid w:val="002C7E1D"/>
    <w:rsid w:val="002D089E"/>
    <w:rsid w:val="002D377E"/>
    <w:rsid w:val="002D4F75"/>
    <w:rsid w:val="002D5D16"/>
    <w:rsid w:val="002D64B0"/>
    <w:rsid w:val="002D6B8A"/>
    <w:rsid w:val="002D70F7"/>
    <w:rsid w:val="002D7D58"/>
    <w:rsid w:val="002E2E76"/>
    <w:rsid w:val="002E4542"/>
    <w:rsid w:val="002E472E"/>
    <w:rsid w:val="002E4F2D"/>
    <w:rsid w:val="002E5179"/>
    <w:rsid w:val="002E6B39"/>
    <w:rsid w:val="002F0716"/>
    <w:rsid w:val="002F1D25"/>
    <w:rsid w:val="002F3348"/>
    <w:rsid w:val="002F391C"/>
    <w:rsid w:val="002F3B3F"/>
    <w:rsid w:val="002F507B"/>
    <w:rsid w:val="002F5C99"/>
    <w:rsid w:val="002F734E"/>
    <w:rsid w:val="002F78FB"/>
    <w:rsid w:val="00305409"/>
    <w:rsid w:val="0031046F"/>
    <w:rsid w:val="00313FC0"/>
    <w:rsid w:val="00314879"/>
    <w:rsid w:val="00322E26"/>
    <w:rsid w:val="00323AAF"/>
    <w:rsid w:val="003249D8"/>
    <w:rsid w:val="00324F35"/>
    <w:rsid w:val="0032799F"/>
    <w:rsid w:val="003358BF"/>
    <w:rsid w:val="0033630B"/>
    <w:rsid w:val="003370E9"/>
    <w:rsid w:val="00337761"/>
    <w:rsid w:val="003412D9"/>
    <w:rsid w:val="00342E45"/>
    <w:rsid w:val="00342F46"/>
    <w:rsid w:val="003440DC"/>
    <w:rsid w:val="0034475D"/>
    <w:rsid w:val="00345912"/>
    <w:rsid w:val="003461B6"/>
    <w:rsid w:val="00346568"/>
    <w:rsid w:val="003524B1"/>
    <w:rsid w:val="003528E4"/>
    <w:rsid w:val="00352B24"/>
    <w:rsid w:val="003544ED"/>
    <w:rsid w:val="00354756"/>
    <w:rsid w:val="003551F1"/>
    <w:rsid w:val="00355900"/>
    <w:rsid w:val="0035762E"/>
    <w:rsid w:val="003579FD"/>
    <w:rsid w:val="003609EF"/>
    <w:rsid w:val="0036231A"/>
    <w:rsid w:val="00363376"/>
    <w:rsid w:val="00364E43"/>
    <w:rsid w:val="00370171"/>
    <w:rsid w:val="00371DDF"/>
    <w:rsid w:val="00372DFA"/>
    <w:rsid w:val="003732B6"/>
    <w:rsid w:val="00373F55"/>
    <w:rsid w:val="00374DD4"/>
    <w:rsid w:val="00375B79"/>
    <w:rsid w:val="00376DA7"/>
    <w:rsid w:val="003779B8"/>
    <w:rsid w:val="00382CAD"/>
    <w:rsid w:val="003830FD"/>
    <w:rsid w:val="00383C0E"/>
    <w:rsid w:val="003840C6"/>
    <w:rsid w:val="00384218"/>
    <w:rsid w:val="003853CD"/>
    <w:rsid w:val="0039211F"/>
    <w:rsid w:val="00392555"/>
    <w:rsid w:val="00392A87"/>
    <w:rsid w:val="00393C8C"/>
    <w:rsid w:val="00395885"/>
    <w:rsid w:val="0039692F"/>
    <w:rsid w:val="003969AB"/>
    <w:rsid w:val="00397063"/>
    <w:rsid w:val="003A0BC5"/>
    <w:rsid w:val="003A41B2"/>
    <w:rsid w:val="003B2CC2"/>
    <w:rsid w:val="003B2D27"/>
    <w:rsid w:val="003B3442"/>
    <w:rsid w:val="003B6194"/>
    <w:rsid w:val="003B62A8"/>
    <w:rsid w:val="003B7D66"/>
    <w:rsid w:val="003C05AD"/>
    <w:rsid w:val="003C1105"/>
    <w:rsid w:val="003C1D71"/>
    <w:rsid w:val="003C1EF8"/>
    <w:rsid w:val="003C2A51"/>
    <w:rsid w:val="003C38E4"/>
    <w:rsid w:val="003C533D"/>
    <w:rsid w:val="003C5EFE"/>
    <w:rsid w:val="003C7503"/>
    <w:rsid w:val="003C7AE1"/>
    <w:rsid w:val="003D2E74"/>
    <w:rsid w:val="003D46D7"/>
    <w:rsid w:val="003D6DE1"/>
    <w:rsid w:val="003E1458"/>
    <w:rsid w:val="003E18FB"/>
    <w:rsid w:val="003E1A36"/>
    <w:rsid w:val="003E1AD3"/>
    <w:rsid w:val="003E56CF"/>
    <w:rsid w:val="003E6DB8"/>
    <w:rsid w:val="003E798A"/>
    <w:rsid w:val="003E7DEC"/>
    <w:rsid w:val="003F4329"/>
    <w:rsid w:val="003F60EA"/>
    <w:rsid w:val="003F7993"/>
    <w:rsid w:val="00403761"/>
    <w:rsid w:val="00405F48"/>
    <w:rsid w:val="004101C5"/>
    <w:rsid w:val="00410371"/>
    <w:rsid w:val="00414B07"/>
    <w:rsid w:val="00421A84"/>
    <w:rsid w:val="004220D8"/>
    <w:rsid w:val="004224AB"/>
    <w:rsid w:val="004234F2"/>
    <w:rsid w:val="004242F1"/>
    <w:rsid w:val="00424CC1"/>
    <w:rsid w:val="00424F02"/>
    <w:rsid w:val="00430911"/>
    <w:rsid w:val="00430DD8"/>
    <w:rsid w:val="00432080"/>
    <w:rsid w:val="00432301"/>
    <w:rsid w:val="00432E9C"/>
    <w:rsid w:val="00434BEC"/>
    <w:rsid w:val="0043544C"/>
    <w:rsid w:val="00435453"/>
    <w:rsid w:val="00435A8D"/>
    <w:rsid w:val="0043666A"/>
    <w:rsid w:val="00437B50"/>
    <w:rsid w:val="00450EFF"/>
    <w:rsid w:val="00451167"/>
    <w:rsid w:val="00453DAE"/>
    <w:rsid w:val="00456028"/>
    <w:rsid w:val="00461FD7"/>
    <w:rsid w:val="0046258A"/>
    <w:rsid w:val="004642CF"/>
    <w:rsid w:val="0046615F"/>
    <w:rsid w:val="00470417"/>
    <w:rsid w:val="00471A0D"/>
    <w:rsid w:val="00472CC1"/>
    <w:rsid w:val="00473C79"/>
    <w:rsid w:val="004742F2"/>
    <w:rsid w:val="00480201"/>
    <w:rsid w:val="00481195"/>
    <w:rsid w:val="0048176B"/>
    <w:rsid w:val="0048383C"/>
    <w:rsid w:val="00483A2B"/>
    <w:rsid w:val="00484E47"/>
    <w:rsid w:val="004860B3"/>
    <w:rsid w:val="00490087"/>
    <w:rsid w:val="00494750"/>
    <w:rsid w:val="00495474"/>
    <w:rsid w:val="00496085"/>
    <w:rsid w:val="004A0B3A"/>
    <w:rsid w:val="004A3847"/>
    <w:rsid w:val="004A59A3"/>
    <w:rsid w:val="004A5BAE"/>
    <w:rsid w:val="004B02E6"/>
    <w:rsid w:val="004B047E"/>
    <w:rsid w:val="004B4EB3"/>
    <w:rsid w:val="004B6BF4"/>
    <w:rsid w:val="004B6EFF"/>
    <w:rsid w:val="004B75B7"/>
    <w:rsid w:val="004B762E"/>
    <w:rsid w:val="004B7923"/>
    <w:rsid w:val="004C1341"/>
    <w:rsid w:val="004C71A9"/>
    <w:rsid w:val="004D012B"/>
    <w:rsid w:val="004D193B"/>
    <w:rsid w:val="004D6833"/>
    <w:rsid w:val="004E018E"/>
    <w:rsid w:val="004E0F73"/>
    <w:rsid w:val="004E1892"/>
    <w:rsid w:val="004E2282"/>
    <w:rsid w:val="004F3B2D"/>
    <w:rsid w:val="005003D2"/>
    <w:rsid w:val="00500D55"/>
    <w:rsid w:val="00503918"/>
    <w:rsid w:val="00507747"/>
    <w:rsid w:val="00510C85"/>
    <w:rsid w:val="00512A5E"/>
    <w:rsid w:val="005141D9"/>
    <w:rsid w:val="0051580D"/>
    <w:rsid w:val="00526B6A"/>
    <w:rsid w:val="00532053"/>
    <w:rsid w:val="00535F6E"/>
    <w:rsid w:val="0053624F"/>
    <w:rsid w:val="005364E2"/>
    <w:rsid w:val="00536909"/>
    <w:rsid w:val="005412B8"/>
    <w:rsid w:val="00543C3A"/>
    <w:rsid w:val="00544E75"/>
    <w:rsid w:val="00545132"/>
    <w:rsid w:val="0054578D"/>
    <w:rsid w:val="00546A95"/>
    <w:rsid w:val="00547111"/>
    <w:rsid w:val="005479F7"/>
    <w:rsid w:val="005500A6"/>
    <w:rsid w:val="00551B64"/>
    <w:rsid w:val="00553191"/>
    <w:rsid w:val="00553BE8"/>
    <w:rsid w:val="0055531B"/>
    <w:rsid w:val="005559A8"/>
    <w:rsid w:val="00555A35"/>
    <w:rsid w:val="00564344"/>
    <w:rsid w:val="00565183"/>
    <w:rsid w:val="005708FC"/>
    <w:rsid w:val="00572029"/>
    <w:rsid w:val="00572746"/>
    <w:rsid w:val="00573BFC"/>
    <w:rsid w:val="0057405F"/>
    <w:rsid w:val="005760E4"/>
    <w:rsid w:val="00576457"/>
    <w:rsid w:val="00577A16"/>
    <w:rsid w:val="00577EA2"/>
    <w:rsid w:val="00580411"/>
    <w:rsid w:val="00581128"/>
    <w:rsid w:val="00585B19"/>
    <w:rsid w:val="0058632E"/>
    <w:rsid w:val="005865FD"/>
    <w:rsid w:val="00586B86"/>
    <w:rsid w:val="00592184"/>
    <w:rsid w:val="00592D74"/>
    <w:rsid w:val="00593274"/>
    <w:rsid w:val="005945A1"/>
    <w:rsid w:val="005962A2"/>
    <w:rsid w:val="00596E16"/>
    <w:rsid w:val="005A0341"/>
    <w:rsid w:val="005A08E0"/>
    <w:rsid w:val="005A097F"/>
    <w:rsid w:val="005A1338"/>
    <w:rsid w:val="005A1D61"/>
    <w:rsid w:val="005A336B"/>
    <w:rsid w:val="005A3944"/>
    <w:rsid w:val="005A3E44"/>
    <w:rsid w:val="005A4F8F"/>
    <w:rsid w:val="005B00DD"/>
    <w:rsid w:val="005B16AF"/>
    <w:rsid w:val="005B1BFA"/>
    <w:rsid w:val="005B40FD"/>
    <w:rsid w:val="005B4A70"/>
    <w:rsid w:val="005B4C90"/>
    <w:rsid w:val="005B5E07"/>
    <w:rsid w:val="005B65D6"/>
    <w:rsid w:val="005C2AD5"/>
    <w:rsid w:val="005C38FB"/>
    <w:rsid w:val="005C4178"/>
    <w:rsid w:val="005C6169"/>
    <w:rsid w:val="005C675D"/>
    <w:rsid w:val="005C78FC"/>
    <w:rsid w:val="005D0334"/>
    <w:rsid w:val="005D3DFB"/>
    <w:rsid w:val="005D4368"/>
    <w:rsid w:val="005D5F81"/>
    <w:rsid w:val="005D601B"/>
    <w:rsid w:val="005D7659"/>
    <w:rsid w:val="005E246D"/>
    <w:rsid w:val="005E2C44"/>
    <w:rsid w:val="005E5FC1"/>
    <w:rsid w:val="005E71DF"/>
    <w:rsid w:val="005F0E8A"/>
    <w:rsid w:val="005F0F73"/>
    <w:rsid w:val="005F359B"/>
    <w:rsid w:val="005F486E"/>
    <w:rsid w:val="005F72F7"/>
    <w:rsid w:val="006009A5"/>
    <w:rsid w:val="00604368"/>
    <w:rsid w:val="00610F38"/>
    <w:rsid w:val="0061472C"/>
    <w:rsid w:val="006167F4"/>
    <w:rsid w:val="00617017"/>
    <w:rsid w:val="00621188"/>
    <w:rsid w:val="00623AF7"/>
    <w:rsid w:val="006254F9"/>
    <w:rsid w:val="006257ED"/>
    <w:rsid w:val="0062584F"/>
    <w:rsid w:val="00626758"/>
    <w:rsid w:val="0062737B"/>
    <w:rsid w:val="0063288F"/>
    <w:rsid w:val="00632BDE"/>
    <w:rsid w:val="006340B8"/>
    <w:rsid w:val="00634BD0"/>
    <w:rsid w:val="00641338"/>
    <w:rsid w:val="006423E3"/>
    <w:rsid w:val="00644F8C"/>
    <w:rsid w:val="006459A7"/>
    <w:rsid w:val="0064629A"/>
    <w:rsid w:val="006463E7"/>
    <w:rsid w:val="006465CC"/>
    <w:rsid w:val="00647CA9"/>
    <w:rsid w:val="00652971"/>
    <w:rsid w:val="00653DE4"/>
    <w:rsid w:val="00661488"/>
    <w:rsid w:val="00664130"/>
    <w:rsid w:val="00664ECA"/>
    <w:rsid w:val="00665C47"/>
    <w:rsid w:val="00667EDD"/>
    <w:rsid w:val="00670BCB"/>
    <w:rsid w:val="006742D2"/>
    <w:rsid w:val="00674DBD"/>
    <w:rsid w:val="00674E32"/>
    <w:rsid w:val="00676502"/>
    <w:rsid w:val="006772D0"/>
    <w:rsid w:val="006773F6"/>
    <w:rsid w:val="006813C3"/>
    <w:rsid w:val="00681C3D"/>
    <w:rsid w:val="00682EDE"/>
    <w:rsid w:val="00684064"/>
    <w:rsid w:val="006864BD"/>
    <w:rsid w:val="00691287"/>
    <w:rsid w:val="00694269"/>
    <w:rsid w:val="00695808"/>
    <w:rsid w:val="006A044F"/>
    <w:rsid w:val="006A0A69"/>
    <w:rsid w:val="006A124B"/>
    <w:rsid w:val="006A2910"/>
    <w:rsid w:val="006A2D9E"/>
    <w:rsid w:val="006A522F"/>
    <w:rsid w:val="006B050B"/>
    <w:rsid w:val="006B246E"/>
    <w:rsid w:val="006B46FB"/>
    <w:rsid w:val="006B58B4"/>
    <w:rsid w:val="006B6E64"/>
    <w:rsid w:val="006B7DD7"/>
    <w:rsid w:val="006C0CB7"/>
    <w:rsid w:val="006C1330"/>
    <w:rsid w:val="006C35FD"/>
    <w:rsid w:val="006C4235"/>
    <w:rsid w:val="006C4D35"/>
    <w:rsid w:val="006C4E3E"/>
    <w:rsid w:val="006C5E47"/>
    <w:rsid w:val="006C62C5"/>
    <w:rsid w:val="006C71FB"/>
    <w:rsid w:val="006D01ED"/>
    <w:rsid w:val="006D253E"/>
    <w:rsid w:val="006D2CE1"/>
    <w:rsid w:val="006D3B56"/>
    <w:rsid w:val="006D3C89"/>
    <w:rsid w:val="006D5C25"/>
    <w:rsid w:val="006E0052"/>
    <w:rsid w:val="006E20F4"/>
    <w:rsid w:val="006E21FB"/>
    <w:rsid w:val="006E3CF6"/>
    <w:rsid w:val="006E42FA"/>
    <w:rsid w:val="006E5993"/>
    <w:rsid w:val="006E7C2E"/>
    <w:rsid w:val="006F1022"/>
    <w:rsid w:val="006F489D"/>
    <w:rsid w:val="006F4B08"/>
    <w:rsid w:val="006F5E59"/>
    <w:rsid w:val="006F79D3"/>
    <w:rsid w:val="00706012"/>
    <w:rsid w:val="00710144"/>
    <w:rsid w:val="00711AF6"/>
    <w:rsid w:val="0071422C"/>
    <w:rsid w:val="00714F8C"/>
    <w:rsid w:val="007173AB"/>
    <w:rsid w:val="00723808"/>
    <w:rsid w:val="007248F6"/>
    <w:rsid w:val="007259BB"/>
    <w:rsid w:val="007267EF"/>
    <w:rsid w:val="00734BC6"/>
    <w:rsid w:val="00735DA7"/>
    <w:rsid w:val="00736388"/>
    <w:rsid w:val="00737B81"/>
    <w:rsid w:val="00737CE0"/>
    <w:rsid w:val="00740D62"/>
    <w:rsid w:val="00740F23"/>
    <w:rsid w:val="007416B6"/>
    <w:rsid w:val="0074266A"/>
    <w:rsid w:val="007426A5"/>
    <w:rsid w:val="007436A6"/>
    <w:rsid w:val="00743B25"/>
    <w:rsid w:val="007475CC"/>
    <w:rsid w:val="00753075"/>
    <w:rsid w:val="007534E9"/>
    <w:rsid w:val="0075502B"/>
    <w:rsid w:val="007554D6"/>
    <w:rsid w:val="0075556D"/>
    <w:rsid w:val="00756ED4"/>
    <w:rsid w:val="0075757D"/>
    <w:rsid w:val="00763881"/>
    <w:rsid w:val="007640F0"/>
    <w:rsid w:val="00766FA1"/>
    <w:rsid w:val="00766FFA"/>
    <w:rsid w:val="0076751D"/>
    <w:rsid w:val="00767D27"/>
    <w:rsid w:val="00771A83"/>
    <w:rsid w:val="00771D53"/>
    <w:rsid w:val="0077512A"/>
    <w:rsid w:val="007775BD"/>
    <w:rsid w:val="007776F7"/>
    <w:rsid w:val="00777FE2"/>
    <w:rsid w:val="00780301"/>
    <w:rsid w:val="007848C6"/>
    <w:rsid w:val="007856F0"/>
    <w:rsid w:val="00792342"/>
    <w:rsid w:val="00793F79"/>
    <w:rsid w:val="007977A8"/>
    <w:rsid w:val="00797F9A"/>
    <w:rsid w:val="007A0036"/>
    <w:rsid w:val="007A10C1"/>
    <w:rsid w:val="007A1D33"/>
    <w:rsid w:val="007A4F67"/>
    <w:rsid w:val="007A6466"/>
    <w:rsid w:val="007B2559"/>
    <w:rsid w:val="007B2DD5"/>
    <w:rsid w:val="007B461C"/>
    <w:rsid w:val="007B512A"/>
    <w:rsid w:val="007B7889"/>
    <w:rsid w:val="007B7DCB"/>
    <w:rsid w:val="007C0562"/>
    <w:rsid w:val="007C2097"/>
    <w:rsid w:val="007C4CA3"/>
    <w:rsid w:val="007C5125"/>
    <w:rsid w:val="007D1892"/>
    <w:rsid w:val="007D225B"/>
    <w:rsid w:val="007D2995"/>
    <w:rsid w:val="007D3246"/>
    <w:rsid w:val="007D3628"/>
    <w:rsid w:val="007D5BED"/>
    <w:rsid w:val="007D6165"/>
    <w:rsid w:val="007D620A"/>
    <w:rsid w:val="007D66BA"/>
    <w:rsid w:val="007D6A07"/>
    <w:rsid w:val="007D772F"/>
    <w:rsid w:val="007E0D26"/>
    <w:rsid w:val="007E12ED"/>
    <w:rsid w:val="007E6D0F"/>
    <w:rsid w:val="007E708D"/>
    <w:rsid w:val="007F04FD"/>
    <w:rsid w:val="007F248C"/>
    <w:rsid w:val="007F4B93"/>
    <w:rsid w:val="007F660C"/>
    <w:rsid w:val="007F7259"/>
    <w:rsid w:val="00801BAF"/>
    <w:rsid w:val="008040A8"/>
    <w:rsid w:val="0080470B"/>
    <w:rsid w:val="00804D54"/>
    <w:rsid w:val="00810531"/>
    <w:rsid w:val="00812C24"/>
    <w:rsid w:val="008139E9"/>
    <w:rsid w:val="00814198"/>
    <w:rsid w:val="008148BD"/>
    <w:rsid w:val="00814DA5"/>
    <w:rsid w:val="00815108"/>
    <w:rsid w:val="00815DB5"/>
    <w:rsid w:val="00817C1F"/>
    <w:rsid w:val="008218F1"/>
    <w:rsid w:val="00822655"/>
    <w:rsid w:val="00822852"/>
    <w:rsid w:val="00824428"/>
    <w:rsid w:val="008259B7"/>
    <w:rsid w:val="00826465"/>
    <w:rsid w:val="008279FA"/>
    <w:rsid w:val="00827BD7"/>
    <w:rsid w:val="00832A28"/>
    <w:rsid w:val="00834877"/>
    <w:rsid w:val="008379F9"/>
    <w:rsid w:val="008414E5"/>
    <w:rsid w:val="008416EC"/>
    <w:rsid w:val="00843926"/>
    <w:rsid w:val="00843A3E"/>
    <w:rsid w:val="00844BD8"/>
    <w:rsid w:val="00846933"/>
    <w:rsid w:val="008469F8"/>
    <w:rsid w:val="00847C82"/>
    <w:rsid w:val="00847E5F"/>
    <w:rsid w:val="00851A50"/>
    <w:rsid w:val="008540DD"/>
    <w:rsid w:val="00854D8D"/>
    <w:rsid w:val="0086221E"/>
    <w:rsid w:val="008626E7"/>
    <w:rsid w:val="00865AF2"/>
    <w:rsid w:val="008661A6"/>
    <w:rsid w:val="00867CEA"/>
    <w:rsid w:val="00870EE7"/>
    <w:rsid w:val="00874B86"/>
    <w:rsid w:val="0087691D"/>
    <w:rsid w:val="008778BF"/>
    <w:rsid w:val="00877F31"/>
    <w:rsid w:val="00881F3F"/>
    <w:rsid w:val="008836CC"/>
    <w:rsid w:val="0088484C"/>
    <w:rsid w:val="00884FDD"/>
    <w:rsid w:val="008863B9"/>
    <w:rsid w:val="00886554"/>
    <w:rsid w:val="008909E8"/>
    <w:rsid w:val="008922F0"/>
    <w:rsid w:val="00895845"/>
    <w:rsid w:val="008A36FC"/>
    <w:rsid w:val="008A45A6"/>
    <w:rsid w:val="008A5A14"/>
    <w:rsid w:val="008B1353"/>
    <w:rsid w:val="008B1748"/>
    <w:rsid w:val="008B1B92"/>
    <w:rsid w:val="008B1C6B"/>
    <w:rsid w:val="008B3A9C"/>
    <w:rsid w:val="008B65C7"/>
    <w:rsid w:val="008C1749"/>
    <w:rsid w:val="008C34DB"/>
    <w:rsid w:val="008C3819"/>
    <w:rsid w:val="008C59CD"/>
    <w:rsid w:val="008D2BEF"/>
    <w:rsid w:val="008D3CCC"/>
    <w:rsid w:val="008D7602"/>
    <w:rsid w:val="008E10B7"/>
    <w:rsid w:val="008E5EB4"/>
    <w:rsid w:val="008E603B"/>
    <w:rsid w:val="008E7069"/>
    <w:rsid w:val="008F1997"/>
    <w:rsid w:val="008F3789"/>
    <w:rsid w:val="008F5906"/>
    <w:rsid w:val="008F64E7"/>
    <w:rsid w:val="008F686C"/>
    <w:rsid w:val="008F699B"/>
    <w:rsid w:val="008F6EE8"/>
    <w:rsid w:val="00901103"/>
    <w:rsid w:val="00904A9D"/>
    <w:rsid w:val="00907E25"/>
    <w:rsid w:val="00911AA7"/>
    <w:rsid w:val="009148DE"/>
    <w:rsid w:val="0091699E"/>
    <w:rsid w:val="00920001"/>
    <w:rsid w:val="00920531"/>
    <w:rsid w:val="00922716"/>
    <w:rsid w:val="00923B28"/>
    <w:rsid w:val="00924E5F"/>
    <w:rsid w:val="009268A0"/>
    <w:rsid w:val="009318C7"/>
    <w:rsid w:val="00931A34"/>
    <w:rsid w:val="009339CA"/>
    <w:rsid w:val="00935543"/>
    <w:rsid w:val="00935D15"/>
    <w:rsid w:val="009368F4"/>
    <w:rsid w:val="00937859"/>
    <w:rsid w:val="00941E30"/>
    <w:rsid w:val="00942A0E"/>
    <w:rsid w:val="009438E1"/>
    <w:rsid w:val="009464C9"/>
    <w:rsid w:val="00947F4A"/>
    <w:rsid w:val="009511AA"/>
    <w:rsid w:val="009531B0"/>
    <w:rsid w:val="00954E59"/>
    <w:rsid w:val="0095749A"/>
    <w:rsid w:val="009615B3"/>
    <w:rsid w:val="009617AE"/>
    <w:rsid w:val="009634CF"/>
    <w:rsid w:val="0096385E"/>
    <w:rsid w:val="00965B38"/>
    <w:rsid w:val="0096741B"/>
    <w:rsid w:val="009716E6"/>
    <w:rsid w:val="00971A77"/>
    <w:rsid w:val="0097204B"/>
    <w:rsid w:val="0097213E"/>
    <w:rsid w:val="00972729"/>
    <w:rsid w:val="009729A9"/>
    <w:rsid w:val="00973102"/>
    <w:rsid w:val="009741B3"/>
    <w:rsid w:val="00975646"/>
    <w:rsid w:val="00976681"/>
    <w:rsid w:val="009777D9"/>
    <w:rsid w:val="00980ED7"/>
    <w:rsid w:val="00983C54"/>
    <w:rsid w:val="00984174"/>
    <w:rsid w:val="00984EE2"/>
    <w:rsid w:val="0098648F"/>
    <w:rsid w:val="0098745E"/>
    <w:rsid w:val="00991B88"/>
    <w:rsid w:val="00992FB3"/>
    <w:rsid w:val="00993E84"/>
    <w:rsid w:val="00994745"/>
    <w:rsid w:val="00995154"/>
    <w:rsid w:val="00995A64"/>
    <w:rsid w:val="009A48BE"/>
    <w:rsid w:val="009A507F"/>
    <w:rsid w:val="009A5753"/>
    <w:rsid w:val="009A579D"/>
    <w:rsid w:val="009A6A40"/>
    <w:rsid w:val="009B119D"/>
    <w:rsid w:val="009B42CB"/>
    <w:rsid w:val="009B54CA"/>
    <w:rsid w:val="009B6289"/>
    <w:rsid w:val="009C524D"/>
    <w:rsid w:val="009D3225"/>
    <w:rsid w:val="009D715F"/>
    <w:rsid w:val="009E1613"/>
    <w:rsid w:val="009E1BCF"/>
    <w:rsid w:val="009E3297"/>
    <w:rsid w:val="009E59C5"/>
    <w:rsid w:val="009F0115"/>
    <w:rsid w:val="009F287D"/>
    <w:rsid w:val="009F483C"/>
    <w:rsid w:val="009F734F"/>
    <w:rsid w:val="00A045F8"/>
    <w:rsid w:val="00A06F46"/>
    <w:rsid w:val="00A12C17"/>
    <w:rsid w:val="00A1328B"/>
    <w:rsid w:val="00A145E1"/>
    <w:rsid w:val="00A16231"/>
    <w:rsid w:val="00A17A60"/>
    <w:rsid w:val="00A2042F"/>
    <w:rsid w:val="00A246B6"/>
    <w:rsid w:val="00A269D4"/>
    <w:rsid w:val="00A30B93"/>
    <w:rsid w:val="00A32904"/>
    <w:rsid w:val="00A35044"/>
    <w:rsid w:val="00A3564C"/>
    <w:rsid w:val="00A36EF6"/>
    <w:rsid w:val="00A37300"/>
    <w:rsid w:val="00A4002B"/>
    <w:rsid w:val="00A41A75"/>
    <w:rsid w:val="00A435A9"/>
    <w:rsid w:val="00A44C6D"/>
    <w:rsid w:val="00A4639B"/>
    <w:rsid w:val="00A47D50"/>
    <w:rsid w:val="00A47E70"/>
    <w:rsid w:val="00A50CF0"/>
    <w:rsid w:val="00A561ED"/>
    <w:rsid w:val="00A56A4E"/>
    <w:rsid w:val="00A5761B"/>
    <w:rsid w:val="00A5761D"/>
    <w:rsid w:val="00A57CC9"/>
    <w:rsid w:val="00A607A8"/>
    <w:rsid w:val="00A65105"/>
    <w:rsid w:val="00A66E87"/>
    <w:rsid w:val="00A70377"/>
    <w:rsid w:val="00A7072C"/>
    <w:rsid w:val="00A73692"/>
    <w:rsid w:val="00A7671C"/>
    <w:rsid w:val="00A77461"/>
    <w:rsid w:val="00A77D56"/>
    <w:rsid w:val="00A80489"/>
    <w:rsid w:val="00A80705"/>
    <w:rsid w:val="00A80A46"/>
    <w:rsid w:val="00A842FD"/>
    <w:rsid w:val="00A858D5"/>
    <w:rsid w:val="00A86D65"/>
    <w:rsid w:val="00A901A3"/>
    <w:rsid w:val="00A9028C"/>
    <w:rsid w:val="00A9422C"/>
    <w:rsid w:val="00A95D6B"/>
    <w:rsid w:val="00AA0752"/>
    <w:rsid w:val="00AA1AA4"/>
    <w:rsid w:val="00AA2CBC"/>
    <w:rsid w:val="00AA4D1E"/>
    <w:rsid w:val="00AA4D2B"/>
    <w:rsid w:val="00AA5D2B"/>
    <w:rsid w:val="00AA6FAA"/>
    <w:rsid w:val="00AB1969"/>
    <w:rsid w:val="00AB198B"/>
    <w:rsid w:val="00AB5561"/>
    <w:rsid w:val="00AB78BF"/>
    <w:rsid w:val="00AC4474"/>
    <w:rsid w:val="00AC5820"/>
    <w:rsid w:val="00AC73DD"/>
    <w:rsid w:val="00AC78C6"/>
    <w:rsid w:val="00AD1734"/>
    <w:rsid w:val="00AD1848"/>
    <w:rsid w:val="00AD1CD8"/>
    <w:rsid w:val="00AD3563"/>
    <w:rsid w:val="00AD4FDA"/>
    <w:rsid w:val="00AE0111"/>
    <w:rsid w:val="00AE0C12"/>
    <w:rsid w:val="00AE14E4"/>
    <w:rsid w:val="00AE42F6"/>
    <w:rsid w:val="00AE7D0D"/>
    <w:rsid w:val="00AF265B"/>
    <w:rsid w:val="00AF53BF"/>
    <w:rsid w:val="00AF756C"/>
    <w:rsid w:val="00B0184A"/>
    <w:rsid w:val="00B04FD1"/>
    <w:rsid w:val="00B11F19"/>
    <w:rsid w:val="00B132E3"/>
    <w:rsid w:val="00B133CD"/>
    <w:rsid w:val="00B145E7"/>
    <w:rsid w:val="00B150D4"/>
    <w:rsid w:val="00B16050"/>
    <w:rsid w:val="00B17492"/>
    <w:rsid w:val="00B201B7"/>
    <w:rsid w:val="00B21596"/>
    <w:rsid w:val="00B226D4"/>
    <w:rsid w:val="00B23602"/>
    <w:rsid w:val="00B258BB"/>
    <w:rsid w:val="00B26E09"/>
    <w:rsid w:val="00B2763C"/>
    <w:rsid w:val="00B2764D"/>
    <w:rsid w:val="00B30C09"/>
    <w:rsid w:val="00B32F25"/>
    <w:rsid w:val="00B332B3"/>
    <w:rsid w:val="00B343C4"/>
    <w:rsid w:val="00B34527"/>
    <w:rsid w:val="00B373B3"/>
    <w:rsid w:val="00B3769F"/>
    <w:rsid w:val="00B37824"/>
    <w:rsid w:val="00B37ACB"/>
    <w:rsid w:val="00B37D4C"/>
    <w:rsid w:val="00B40F4E"/>
    <w:rsid w:val="00B42C9E"/>
    <w:rsid w:val="00B4308B"/>
    <w:rsid w:val="00B45042"/>
    <w:rsid w:val="00B471DC"/>
    <w:rsid w:val="00B52AF9"/>
    <w:rsid w:val="00B55E5B"/>
    <w:rsid w:val="00B56121"/>
    <w:rsid w:val="00B60377"/>
    <w:rsid w:val="00B619BB"/>
    <w:rsid w:val="00B64955"/>
    <w:rsid w:val="00B65EB7"/>
    <w:rsid w:val="00B67B97"/>
    <w:rsid w:val="00B709A9"/>
    <w:rsid w:val="00B76CF5"/>
    <w:rsid w:val="00B810AD"/>
    <w:rsid w:val="00B815D3"/>
    <w:rsid w:val="00B828D4"/>
    <w:rsid w:val="00B84890"/>
    <w:rsid w:val="00B852CC"/>
    <w:rsid w:val="00B85EB3"/>
    <w:rsid w:val="00B93A68"/>
    <w:rsid w:val="00B94BE2"/>
    <w:rsid w:val="00B968C8"/>
    <w:rsid w:val="00BA2639"/>
    <w:rsid w:val="00BA2F5B"/>
    <w:rsid w:val="00BA3EC5"/>
    <w:rsid w:val="00BA4016"/>
    <w:rsid w:val="00BA51D9"/>
    <w:rsid w:val="00BA5482"/>
    <w:rsid w:val="00BA62C7"/>
    <w:rsid w:val="00BB1050"/>
    <w:rsid w:val="00BB1892"/>
    <w:rsid w:val="00BB1BD1"/>
    <w:rsid w:val="00BB3EE7"/>
    <w:rsid w:val="00BB5DFC"/>
    <w:rsid w:val="00BB69C5"/>
    <w:rsid w:val="00BC2CA1"/>
    <w:rsid w:val="00BC3ACB"/>
    <w:rsid w:val="00BC4D9D"/>
    <w:rsid w:val="00BC59D5"/>
    <w:rsid w:val="00BC68A4"/>
    <w:rsid w:val="00BD025C"/>
    <w:rsid w:val="00BD133D"/>
    <w:rsid w:val="00BD1C68"/>
    <w:rsid w:val="00BD2088"/>
    <w:rsid w:val="00BD279D"/>
    <w:rsid w:val="00BD47E3"/>
    <w:rsid w:val="00BD4C15"/>
    <w:rsid w:val="00BD4E3C"/>
    <w:rsid w:val="00BD6BB8"/>
    <w:rsid w:val="00BE21AA"/>
    <w:rsid w:val="00BE2A98"/>
    <w:rsid w:val="00BE3820"/>
    <w:rsid w:val="00BE5A60"/>
    <w:rsid w:val="00BE5BFA"/>
    <w:rsid w:val="00BF609D"/>
    <w:rsid w:val="00C00A4E"/>
    <w:rsid w:val="00C02A8C"/>
    <w:rsid w:val="00C05983"/>
    <w:rsid w:val="00C07BB5"/>
    <w:rsid w:val="00C101AC"/>
    <w:rsid w:val="00C10364"/>
    <w:rsid w:val="00C10BD7"/>
    <w:rsid w:val="00C13553"/>
    <w:rsid w:val="00C165B3"/>
    <w:rsid w:val="00C16611"/>
    <w:rsid w:val="00C172E7"/>
    <w:rsid w:val="00C212F0"/>
    <w:rsid w:val="00C2741C"/>
    <w:rsid w:val="00C32D40"/>
    <w:rsid w:val="00C33068"/>
    <w:rsid w:val="00C34AFF"/>
    <w:rsid w:val="00C35F37"/>
    <w:rsid w:val="00C37B95"/>
    <w:rsid w:val="00C40575"/>
    <w:rsid w:val="00C41B9C"/>
    <w:rsid w:val="00C426DD"/>
    <w:rsid w:val="00C4560A"/>
    <w:rsid w:val="00C45BF0"/>
    <w:rsid w:val="00C461E4"/>
    <w:rsid w:val="00C47357"/>
    <w:rsid w:val="00C4758A"/>
    <w:rsid w:val="00C53360"/>
    <w:rsid w:val="00C56420"/>
    <w:rsid w:val="00C57638"/>
    <w:rsid w:val="00C60132"/>
    <w:rsid w:val="00C61530"/>
    <w:rsid w:val="00C6161F"/>
    <w:rsid w:val="00C63967"/>
    <w:rsid w:val="00C6410A"/>
    <w:rsid w:val="00C64943"/>
    <w:rsid w:val="00C650D0"/>
    <w:rsid w:val="00C66BA2"/>
    <w:rsid w:val="00C66BF0"/>
    <w:rsid w:val="00C6751E"/>
    <w:rsid w:val="00C70239"/>
    <w:rsid w:val="00C76BDF"/>
    <w:rsid w:val="00C838FE"/>
    <w:rsid w:val="00C83DC5"/>
    <w:rsid w:val="00C83ECC"/>
    <w:rsid w:val="00C84BB0"/>
    <w:rsid w:val="00C855F4"/>
    <w:rsid w:val="00C8669C"/>
    <w:rsid w:val="00C870F6"/>
    <w:rsid w:val="00C87A5E"/>
    <w:rsid w:val="00C90C89"/>
    <w:rsid w:val="00C9434D"/>
    <w:rsid w:val="00C94946"/>
    <w:rsid w:val="00C94D37"/>
    <w:rsid w:val="00C95985"/>
    <w:rsid w:val="00C967AD"/>
    <w:rsid w:val="00CA0083"/>
    <w:rsid w:val="00CA2185"/>
    <w:rsid w:val="00CA35BD"/>
    <w:rsid w:val="00CA4C51"/>
    <w:rsid w:val="00CA5FFB"/>
    <w:rsid w:val="00CA7724"/>
    <w:rsid w:val="00CB060E"/>
    <w:rsid w:val="00CB092A"/>
    <w:rsid w:val="00CB1016"/>
    <w:rsid w:val="00CB4A4D"/>
    <w:rsid w:val="00CB5188"/>
    <w:rsid w:val="00CB7DDE"/>
    <w:rsid w:val="00CC0730"/>
    <w:rsid w:val="00CC5026"/>
    <w:rsid w:val="00CC68D0"/>
    <w:rsid w:val="00CD3A6E"/>
    <w:rsid w:val="00CD441F"/>
    <w:rsid w:val="00CD4934"/>
    <w:rsid w:val="00CD6CDF"/>
    <w:rsid w:val="00CD7734"/>
    <w:rsid w:val="00CE1B0F"/>
    <w:rsid w:val="00CE5F38"/>
    <w:rsid w:val="00CE6063"/>
    <w:rsid w:val="00CE6E5F"/>
    <w:rsid w:val="00CE7AFA"/>
    <w:rsid w:val="00CF094C"/>
    <w:rsid w:val="00CF2AB6"/>
    <w:rsid w:val="00CF2F7E"/>
    <w:rsid w:val="00CF3B89"/>
    <w:rsid w:val="00CF42C5"/>
    <w:rsid w:val="00CF4399"/>
    <w:rsid w:val="00CF578B"/>
    <w:rsid w:val="00CF6CF2"/>
    <w:rsid w:val="00CF6DF7"/>
    <w:rsid w:val="00D02F15"/>
    <w:rsid w:val="00D03078"/>
    <w:rsid w:val="00D03E48"/>
    <w:rsid w:val="00D03F9A"/>
    <w:rsid w:val="00D03FC9"/>
    <w:rsid w:val="00D06212"/>
    <w:rsid w:val="00D06D51"/>
    <w:rsid w:val="00D07DAF"/>
    <w:rsid w:val="00D113F4"/>
    <w:rsid w:val="00D12CF1"/>
    <w:rsid w:val="00D13257"/>
    <w:rsid w:val="00D206E6"/>
    <w:rsid w:val="00D21469"/>
    <w:rsid w:val="00D21BD4"/>
    <w:rsid w:val="00D224D3"/>
    <w:rsid w:val="00D24991"/>
    <w:rsid w:val="00D25A97"/>
    <w:rsid w:val="00D30B18"/>
    <w:rsid w:val="00D31241"/>
    <w:rsid w:val="00D32891"/>
    <w:rsid w:val="00D34846"/>
    <w:rsid w:val="00D3506A"/>
    <w:rsid w:val="00D36035"/>
    <w:rsid w:val="00D361A3"/>
    <w:rsid w:val="00D41301"/>
    <w:rsid w:val="00D4341F"/>
    <w:rsid w:val="00D43DCB"/>
    <w:rsid w:val="00D44B1E"/>
    <w:rsid w:val="00D46241"/>
    <w:rsid w:val="00D46612"/>
    <w:rsid w:val="00D50255"/>
    <w:rsid w:val="00D50504"/>
    <w:rsid w:val="00D510A8"/>
    <w:rsid w:val="00D51BDE"/>
    <w:rsid w:val="00D55C81"/>
    <w:rsid w:val="00D57E85"/>
    <w:rsid w:val="00D655CF"/>
    <w:rsid w:val="00D66520"/>
    <w:rsid w:val="00D72133"/>
    <w:rsid w:val="00D73227"/>
    <w:rsid w:val="00D73799"/>
    <w:rsid w:val="00D75969"/>
    <w:rsid w:val="00D77257"/>
    <w:rsid w:val="00D80430"/>
    <w:rsid w:val="00D84AE9"/>
    <w:rsid w:val="00D91033"/>
    <w:rsid w:val="00D9124E"/>
    <w:rsid w:val="00D93B76"/>
    <w:rsid w:val="00D943A4"/>
    <w:rsid w:val="00DA091A"/>
    <w:rsid w:val="00DA16BE"/>
    <w:rsid w:val="00DA4242"/>
    <w:rsid w:val="00DA5252"/>
    <w:rsid w:val="00DB0A7A"/>
    <w:rsid w:val="00DB1D8A"/>
    <w:rsid w:val="00DB424F"/>
    <w:rsid w:val="00DB4270"/>
    <w:rsid w:val="00DB5A85"/>
    <w:rsid w:val="00DB64BE"/>
    <w:rsid w:val="00DB6DD2"/>
    <w:rsid w:val="00DB7509"/>
    <w:rsid w:val="00DB75D4"/>
    <w:rsid w:val="00DC01F0"/>
    <w:rsid w:val="00DC62E7"/>
    <w:rsid w:val="00DC727A"/>
    <w:rsid w:val="00DC7BA8"/>
    <w:rsid w:val="00DD1873"/>
    <w:rsid w:val="00DD4B99"/>
    <w:rsid w:val="00DD69AE"/>
    <w:rsid w:val="00DD7B99"/>
    <w:rsid w:val="00DE0F22"/>
    <w:rsid w:val="00DE34CF"/>
    <w:rsid w:val="00DE4736"/>
    <w:rsid w:val="00DE785F"/>
    <w:rsid w:val="00DF1DFC"/>
    <w:rsid w:val="00DF277F"/>
    <w:rsid w:val="00DF2DD7"/>
    <w:rsid w:val="00DF76DE"/>
    <w:rsid w:val="00DF7754"/>
    <w:rsid w:val="00E0166D"/>
    <w:rsid w:val="00E045BA"/>
    <w:rsid w:val="00E06082"/>
    <w:rsid w:val="00E06D13"/>
    <w:rsid w:val="00E07420"/>
    <w:rsid w:val="00E125FE"/>
    <w:rsid w:val="00E13D33"/>
    <w:rsid w:val="00E13F3D"/>
    <w:rsid w:val="00E14351"/>
    <w:rsid w:val="00E15AFB"/>
    <w:rsid w:val="00E15B19"/>
    <w:rsid w:val="00E20243"/>
    <w:rsid w:val="00E212FD"/>
    <w:rsid w:val="00E22EA0"/>
    <w:rsid w:val="00E23444"/>
    <w:rsid w:val="00E254E2"/>
    <w:rsid w:val="00E25A30"/>
    <w:rsid w:val="00E278F9"/>
    <w:rsid w:val="00E27C1E"/>
    <w:rsid w:val="00E27D34"/>
    <w:rsid w:val="00E30623"/>
    <w:rsid w:val="00E31048"/>
    <w:rsid w:val="00E337E8"/>
    <w:rsid w:val="00E34898"/>
    <w:rsid w:val="00E37432"/>
    <w:rsid w:val="00E40675"/>
    <w:rsid w:val="00E41E39"/>
    <w:rsid w:val="00E537A2"/>
    <w:rsid w:val="00E5613B"/>
    <w:rsid w:val="00E56278"/>
    <w:rsid w:val="00E5627A"/>
    <w:rsid w:val="00E57EF9"/>
    <w:rsid w:val="00E607D5"/>
    <w:rsid w:val="00E63781"/>
    <w:rsid w:val="00E64315"/>
    <w:rsid w:val="00E667B5"/>
    <w:rsid w:val="00E67419"/>
    <w:rsid w:val="00E70CF0"/>
    <w:rsid w:val="00E71B7D"/>
    <w:rsid w:val="00E72EBD"/>
    <w:rsid w:val="00E73D5C"/>
    <w:rsid w:val="00E743F9"/>
    <w:rsid w:val="00E750A7"/>
    <w:rsid w:val="00E759D1"/>
    <w:rsid w:val="00E77CCF"/>
    <w:rsid w:val="00E8133A"/>
    <w:rsid w:val="00E84D8E"/>
    <w:rsid w:val="00E878C8"/>
    <w:rsid w:val="00E87D94"/>
    <w:rsid w:val="00E90424"/>
    <w:rsid w:val="00E908A8"/>
    <w:rsid w:val="00E91201"/>
    <w:rsid w:val="00E920B4"/>
    <w:rsid w:val="00E923B4"/>
    <w:rsid w:val="00E97D94"/>
    <w:rsid w:val="00EB0366"/>
    <w:rsid w:val="00EB09B7"/>
    <w:rsid w:val="00EB154A"/>
    <w:rsid w:val="00EB195A"/>
    <w:rsid w:val="00EB267D"/>
    <w:rsid w:val="00EB2BDD"/>
    <w:rsid w:val="00EB59C4"/>
    <w:rsid w:val="00EB5C31"/>
    <w:rsid w:val="00EC13BE"/>
    <w:rsid w:val="00EC1A56"/>
    <w:rsid w:val="00EC2246"/>
    <w:rsid w:val="00EC2697"/>
    <w:rsid w:val="00EC3144"/>
    <w:rsid w:val="00EC52B7"/>
    <w:rsid w:val="00ED0654"/>
    <w:rsid w:val="00ED1323"/>
    <w:rsid w:val="00ED3D5E"/>
    <w:rsid w:val="00ED72D9"/>
    <w:rsid w:val="00ED7A94"/>
    <w:rsid w:val="00EE0B45"/>
    <w:rsid w:val="00EE2707"/>
    <w:rsid w:val="00EE45C0"/>
    <w:rsid w:val="00EE5816"/>
    <w:rsid w:val="00EE6D6F"/>
    <w:rsid w:val="00EE7D7C"/>
    <w:rsid w:val="00EF18B7"/>
    <w:rsid w:val="00EF54A7"/>
    <w:rsid w:val="00EF6AC1"/>
    <w:rsid w:val="00F020E5"/>
    <w:rsid w:val="00F0322B"/>
    <w:rsid w:val="00F0564A"/>
    <w:rsid w:val="00F060F6"/>
    <w:rsid w:val="00F0738D"/>
    <w:rsid w:val="00F13A60"/>
    <w:rsid w:val="00F1461A"/>
    <w:rsid w:val="00F165B9"/>
    <w:rsid w:val="00F165BC"/>
    <w:rsid w:val="00F201D5"/>
    <w:rsid w:val="00F20FFC"/>
    <w:rsid w:val="00F22D0C"/>
    <w:rsid w:val="00F25D98"/>
    <w:rsid w:val="00F2600A"/>
    <w:rsid w:val="00F300FB"/>
    <w:rsid w:val="00F44EF4"/>
    <w:rsid w:val="00F53ACD"/>
    <w:rsid w:val="00F54353"/>
    <w:rsid w:val="00F57AFB"/>
    <w:rsid w:val="00F60268"/>
    <w:rsid w:val="00F614AD"/>
    <w:rsid w:val="00F624DF"/>
    <w:rsid w:val="00F62A2A"/>
    <w:rsid w:val="00F649B0"/>
    <w:rsid w:val="00F64D88"/>
    <w:rsid w:val="00F67C90"/>
    <w:rsid w:val="00F7174E"/>
    <w:rsid w:val="00F71D45"/>
    <w:rsid w:val="00F72F3B"/>
    <w:rsid w:val="00F75E11"/>
    <w:rsid w:val="00F76C0B"/>
    <w:rsid w:val="00F77E03"/>
    <w:rsid w:val="00F81525"/>
    <w:rsid w:val="00F81787"/>
    <w:rsid w:val="00F825D7"/>
    <w:rsid w:val="00F82E67"/>
    <w:rsid w:val="00F84132"/>
    <w:rsid w:val="00F85EFF"/>
    <w:rsid w:val="00F8746C"/>
    <w:rsid w:val="00F87917"/>
    <w:rsid w:val="00F907A5"/>
    <w:rsid w:val="00F929BA"/>
    <w:rsid w:val="00F93493"/>
    <w:rsid w:val="00F93D89"/>
    <w:rsid w:val="00F93F08"/>
    <w:rsid w:val="00F95C87"/>
    <w:rsid w:val="00F961CE"/>
    <w:rsid w:val="00FA0E70"/>
    <w:rsid w:val="00FA20FE"/>
    <w:rsid w:val="00FA22CF"/>
    <w:rsid w:val="00FA2CF7"/>
    <w:rsid w:val="00FA3606"/>
    <w:rsid w:val="00FA6150"/>
    <w:rsid w:val="00FB0935"/>
    <w:rsid w:val="00FB1C11"/>
    <w:rsid w:val="00FB2EA0"/>
    <w:rsid w:val="00FB6386"/>
    <w:rsid w:val="00FC073B"/>
    <w:rsid w:val="00FC3C64"/>
    <w:rsid w:val="00FC52B4"/>
    <w:rsid w:val="00FC5998"/>
    <w:rsid w:val="00FD012C"/>
    <w:rsid w:val="00FD06BA"/>
    <w:rsid w:val="00FD0C62"/>
    <w:rsid w:val="00FD2477"/>
    <w:rsid w:val="00FD2587"/>
    <w:rsid w:val="00FD2E48"/>
    <w:rsid w:val="00FD4E84"/>
    <w:rsid w:val="00FD4FDF"/>
    <w:rsid w:val="00FD5F55"/>
    <w:rsid w:val="00FD6761"/>
    <w:rsid w:val="00FE02EA"/>
    <w:rsid w:val="00FE22D2"/>
    <w:rsid w:val="00FE409E"/>
    <w:rsid w:val="00FE40D3"/>
    <w:rsid w:val="00FE664E"/>
    <w:rsid w:val="00FF2DD8"/>
    <w:rsid w:val="00FF35E0"/>
    <w:rsid w:val="77F7E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Normal Indent" w:uiPriority="99" w:qFormat="1"/>
    <w:lsdException w:name="annotation text" w:uiPriority="99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link w:val="Char"/>
    <w:uiPriority w:val="99"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Char0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lang w:eastAsia="en-GB"/>
    </w:rPr>
  </w:style>
  <w:style w:type="paragraph" w:styleId="20">
    <w:name w:val="Body Text 2"/>
    <w:basedOn w:val="a"/>
    <w:link w:val="2Char0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31">
    <w:name w:val="Body Text 3"/>
    <w:basedOn w:val="a"/>
    <w:link w:val="3Char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a5">
    <w:name w:val="Body Text Indent"/>
    <w:basedOn w:val="a"/>
    <w:link w:val="Char1"/>
    <w:uiPriority w:val="99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21">
    <w:name w:val="Body Text Indent 2"/>
    <w:basedOn w:val="a"/>
    <w:link w:val="2Char1"/>
    <w:uiPriority w:val="99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a6">
    <w:name w:val="caption"/>
    <w:basedOn w:val="a"/>
    <w:next w:val="a"/>
    <w:link w:val="Char2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styleId="a7">
    <w:name w:val="annotation reference"/>
    <w:qFormat/>
    <w:rPr>
      <w:sz w:val="16"/>
    </w:rPr>
  </w:style>
  <w:style w:type="paragraph" w:styleId="a8">
    <w:name w:val="annotation text"/>
    <w:basedOn w:val="a"/>
    <w:link w:val="Char3"/>
    <w:uiPriority w:val="99"/>
    <w:qFormat/>
  </w:style>
  <w:style w:type="paragraph" w:styleId="a9">
    <w:name w:val="annotation subject"/>
    <w:basedOn w:val="a8"/>
    <w:next w:val="a8"/>
    <w:link w:val="Char4"/>
    <w:uiPriority w:val="99"/>
    <w:qFormat/>
    <w:rPr>
      <w:b/>
      <w:bCs/>
    </w:rPr>
  </w:style>
  <w:style w:type="paragraph" w:styleId="aa">
    <w:name w:val="Date"/>
    <w:basedOn w:val="a"/>
    <w:next w:val="a"/>
    <w:link w:val="Char5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ab">
    <w:name w:val="Document Map"/>
    <w:basedOn w:val="a"/>
    <w:link w:val="Char6"/>
    <w:uiPriority w:val="99"/>
    <w:qFormat/>
    <w:pPr>
      <w:shd w:val="clear" w:color="auto" w:fill="000080"/>
    </w:pPr>
    <w:rPr>
      <w:rFonts w:ascii="Tahoma" w:hAnsi="Tahoma" w:cs="Tahoma"/>
    </w:rPr>
  </w:style>
  <w:style w:type="character" w:styleId="ac">
    <w:name w:val="Emphasis"/>
    <w:qFormat/>
    <w:rPr>
      <w:rFonts w:ascii="Times New Roman" w:hAnsi="Times New Roman" w:cs="Times New Roman" w:hint="default"/>
      <w:i/>
      <w:iCs/>
    </w:rPr>
  </w:style>
  <w:style w:type="character" w:styleId="ad">
    <w:name w:val="endnote reference"/>
    <w:qFormat/>
    <w:rPr>
      <w:vertAlign w:val="superscript"/>
    </w:rPr>
  </w:style>
  <w:style w:type="paragraph" w:styleId="ae">
    <w:name w:val="endnote text"/>
    <w:basedOn w:val="a"/>
    <w:link w:val="Char7"/>
    <w:uiPriority w:val="99"/>
    <w:qFormat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character" w:styleId="af">
    <w:name w:val="FollowedHyperlink"/>
    <w:qFormat/>
    <w:rPr>
      <w:color w:val="800080"/>
      <w:u w:val="single"/>
    </w:rPr>
  </w:style>
  <w:style w:type="paragraph" w:styleId="af0">
    <w:name w:val="footer"/>
    <w:basedOn w:val="af1"/>
    <w:link w:val="Char8"/>
    <w:pPr>
      <w:jc w:val="center"/>
    </w:pPr>
    <w:rPr>
      <w:i/>
    </w:rPr>
  </w:style>
  <w:style w:type="paragraph" w:styleId="af1">
    <w:name w:val="header"/>
    <w:link w:val="Char9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f2">
    <w:name w:val="footnote reference"/>
    <w:rPr>
      <w:b/>
      <w:position w:val="6"/>
      <w:sz w:val="16"/>
    </w:rPr>
  </w:style>
  <w:style w:type="paragraph" w:styleId="af3">
    <w:name w:val="footnote text"/>
    <w:basedOn w:val="a"/>
    <w:link w:val="Chara"/>
    <w:pPr>
      <w:keepLines/>
      <w:spacing w:after="0"/>
      <w:ind w:left="454" w:hanging="454"/>
    </w:pPr>
    <w:rPr>
      <w:sz w:val="16"/>
    </w:rPr>
  </w:style>
  <w:style w:type="character" w:styleId="HTML">
    <w:name w:val="HTML Acronym"/>
    <w:uiPriority w:val="99"/>
    <w:unhideWhenUsed/>
    <w:qFormat/>
  </w:style>
  <w:style w:type="character" w:styleId="af4">
    <w:name w:val="Hyperlink"/>
    <w:qFormat/>
    <w:rPr>
      <w:color w:val="0000FF"/>
      <w:u w:val="single"/>
    </w:rPr>
  </w:style>
  <w:style w:type="paragraph" w:styleId="10">
    <w:name w:val="index 1"/>
    <w:basedOn w:val="a"/>
    <w:pPr>
      <w:keepLines/>
      <w:spacing w:after="0"/>
    </w:pPr>
  </w:style>
  <w:style w:type="paragraph" w:styleId="22">
    <w:name w:val="index 2"/>
    <w:basedOn w:val="10"/>
    <w:pPr>
      <w:ind w:left="284"/>
    </w:pPr>
  </w:style>
  <w:style w:type="paragraph" w:styleId="af5">
    <w:name w:val="index heading"/>
    <w:basedOn w:val="a"/>
    <w:next w:val="a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af6">
    <w:name w:val="List"/>
    <w:basedOn w:val="a"/>
    <w:link w:val="Charb"/>
    <w:pPr>
      <w:ind w:left="568" w:hanging="284"/>
    </w:pPr>
  </w:style>
  <w:style w:type="paragraph" w:styleId="23">
    <w:name w:val="List 2"/>
    <w:basedOn w:val="af6"/>
    <w:link w:val="2Char2"/>
    <w:pPr>
      <w:ind w:left="851"/>
    </w:p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styleId="af7">
    <w:name w:val="List Bullet"/>
    <w:basedOn w:val="af6"/>
    <w:link w:val="Charc"/>
  </w:style>
  <w:style w:type="paragraph" w:styleId="24">
    <w:name w:val="List Bullet 2"/>
    <w:basedOn w:val="af7"/>
    <w:link w:val="2Char3"/>
    <w:pPr>
      <w:ind w:left="851"/>
    </w:pPr>
  </w:style>
  <w:style w:type="paragraph" w:styleId="33">
    <w:name w:val="List Bullet 3"/>
    <w:basedOn w:val="24"/>
    <w:link w:val="3Char1"/>
    <w:pPr>
      <w:ind w:left="1135"/>
    </w:pPr>
  </w:style>
  <w:style w:type="paragraph" w:styleId="42">
    <w:name w:val="List Bullet 4"/>
    <w:basedOn w:val="33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styleId="af8">
    <w:name w:val="List Number"/>
    <w:basedOn w:val="af6"/>
  </w:style>
  <w:style w:type="paragraph" w:styleId="25">
    <w:name w:val="List Number 2"/>
    <w:basedOn w:val="af8"/>
    <w:pPr>
      <w:ind w:left="851"/>
    </w:p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afa">
    <w:name w:val="Normal Indent"/>
    <w:basedOn w:val="a"/>
    <w:uiPriority w:val="99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character" w:styleId="afb">
    <w:name w:val="page number"/>
    <w:basedOn w:val="a0"/>
    <w:qFormat/>
  </w:style>
  <w:style w:type="paragraph" w:styleId="afc">
    <w:name w:val="Plain Text"/>
    <w:basedOn w:val="a"/>
    <w:link w:val="Chard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  <w:lang w:eastAsia="en-GB"/>
    </w:rPr>
  </w:style>
  <w:style w:type="character" w:styleId="afd">
    <w:name w:val="Strong"/>
    <w:qFormat/>
    <w:rPr>
      <w:b/>
      <w:bCs/>
    </w:rPr>
  </w:style>
  <w:style w:type="paragraph" w:styleId="afe">
    <w:name w:val="Subtitle"/>
    <w:basedOn w:val="a"/>
    <w:next w:val="a"/>
    <w:link w:val="Chare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Times New Roman" w:hAnsiTheme="majorHAnsi" w:cstheme="majorBidi"/>
      <w:b/>
      <w:bCs/>
      <w:kern w:val="28"/>
      <w:sz w:val="32"/>
      <w:szCs w:val="32"/>
      <w:lang w:eastAsia="ko-KR"/>
    </w:rPr>
  </w:style>
  <w:style w:type="table" w:styleId="aff">
    <w:name w:val="Table Grid"/>
    <w:basedOn w:val="a1"/>
    <w:uiPriority w:val="59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Title"/>
    <w:basedOn w:val="a"/>
    <w:next w:val="a"/>
    <w:link w:val="Charf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en-GB"/>
    </w:rPr>
  </w:style>
  <w:style w:type="paragraph" w:styleId="1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6">
    <w:name w:val="toc 2"/>
    <w:basedOn w:val="11"/>
    <w:pPr>
      <w:keepNext w:val="0"/>
      <w:spacing w:before="0"/>
      <w:ind w:left="851" w:hanging="851"/>
    </w:pPr>
    <w:rPr>
      <w:sz w:val="20"/>
    </w:rPr>
  </w:style>
  <w:style w:type="paragraph" w:styleId="34">
    <w:name w:val="toc 3"/>
    <w:basedOn w:val="26"/>
    <w:pPr>
      <w:ind w:left="1134" w:hanging="1134"/>
    </w:pPr>
  </w:style>
  <w:style w:type="paragraph" w:styleId="43">
    <w:name w:val="toc 4"/>
    <w:basedOn w:val="34"/>
    <w:pPr>
      <w:ind w:left="1418" w:hanging="1418"/>
    </w:pPr>
  </w:style>
  <w:style w:type="paragraph" w:styleId="53">
    <w:name w:val="toc 5"/>
    <w:basedOn w:val="43"/>
    <w:pPr>
      <w:ind w:left="1701" w:hanging="1701"/>
    </w:pPr>
  </w:style>
  <w:style w:type="paragraph" w:styleId="60">
    <w:name w:val="toc 6"/>
    <w:basedOn w:val="53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80">
    <w:name w:val="toc 8"/>
    <w:basedOn w:val="11"/>
    <w:pPr>
      <w:spacing w:before="180"/>
      <w:ind w:left="2693" w:hanging="2693"/>
    </w:pPr>
    <w:rPr>
      <w:b/>
    </w:rPr>
  </w:style>
  <w:style w:type="paragraph" w:styleId="90">
    <w:name w:val="toc 9"/>
    <w:basedOn w:val="80"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0">
    <w:name w:val="B1"/>
    <w:basedOn w:val="af6"/>
    <w:link w:val="B1Char"/>
    <w:qFormat/>
  </w:style>
  <w:style w:type="paragraph" w:customStyle="1" w:styleId="B20">
    <w:name w:val="B2"/>
    <w:basedOn w:val="23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Change">
    <w:name w:val="Change"/>
    <w:basedOn w:val="a"/>
    <w:link w:val="ChangeChar"/>
    <w:qFormat/>
    <w:pPr>
      <w:outlineLvl w:val="0"/>
    </w:pPr>
    <w:rPr>
      <w:rFonts w:eastAsiaTheme="minorEastAsia"/>
      <w:b/>
      <w:color w:val="FF0000"/>
      <w:sz w:val="36"/>
      <w:szCs w:val="36"/>
      <w:lang w:eastAsia="zh-CN"/>
    </w:rPr>
  </w:style>
  <w:style w:type="character" w:customStyle="1" w:styleId="ChangeChar">
    <w:name w:val="Change Char"/>
    <w:basedOn w:val="a0"/>
    <w:link w:val="Change"/>
    <w:rPr>
      <w:rFonts w:ascii="Times New Roman" w:eastAsiaTheme="minorEastAsia" w:hAnsi="Times New Roman"/>
      <w:b/>
      <w:color w:val="FF0000"/>
      <w:sz w:val="36"/>
      <w:szCs w:val="36"/>
      <w:lang w:val="en-GB" w:eastAsia="zh-CN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Char9">
    <w:name w:val="页眉 Char"/>
    <w:link w:val="af1"/>
    <w:rPr>
      <w:rFonts w:ascii="Arial" w:hAnsi="Arial"/>
      <w:b/>
      <w:sz w:val="18"/>
      <w:lang w:val="en-GB" w:eastAsia="en-US"/>
    </w:rPr>
  </w:style>
  <w:style w:type="character" w:customStyle="1" w:styleId="Char8">
    <w:name w:val="页脚 Char"/>
    <w:link w:val="af0"/>
    <w:qFormat/>
    <w:rPr>
      <w:rFonts w:ascii="Arial" w:hAnsi="Arial"/>
      <w:b/>
      <w:i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Char6">
    <w:name w:val="文档结构图 Char"/>
    <w:link w:val="ab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a">
    <w:name w:val="脚注文本 Char"/>
    <w:link w:val="af3"/>
    <w:qFormat/>
    <w:rPr>
      <w:rFonts w:ascii="Times New Roman" w:hAnsi="Times New Roman"/>
      <w:sz w:val="16"/>
      <w:lang w:val="en-GB" w:eastAsia="en-US"/>
    </w:rPr>
  </w:style>
  <w:style w:type="character" w:customStyle="1" w:styleId="Charb">
    <w:name w:val="列表 Char"/>
    <w:link w:val="af6"/>
    <w:qFormat/>
    <w:rPr>
      <w:rFonts w:ascii="Times New Roman" w:hAnsi="Times New Roman"/>
      <w:lang w:val="en-GB" w:eastAsia="en-US"/>
    </w:rPr>
  </w:style>
  <w:style w:type="character" w:customStyle="1" w:styleId="Charc">
    <w:name w:val="列表项目符号 Char"/>
    <w:link w:val="af7"/>
    <w:qFormat/>
    <w:rPr>
      <w:rFonts w:ascii="Times New Roman" w:hAnsi="Times New Roman"/>
      <w:lang w:val="en-GB" w:eastAsia="en-US"/>
    </w:rPr>
  </w:style>
  <w:style w:type="character" w:customStyle="1" w:styleId="2Char3">
    <w:name w:val="列表项目符号 2 Char"/>
    <w:link w:val="24"/>
    <w:qFormat/>
    <w:rPr>
      <w:rFonts w:ascii="Times New Roman" w:hAnsi="Times New Roman"/>
      <w:lang w:val="en-GB" w:eastAsia="en-US"/>
    </w:rPr>
  </w:style>
  <w:style w:type="character" w:customStyle="1" w:styleId="3Char1">
    <w:name w:val="列表项目符号 3 Char"/>
    <w:link w:val="33"/>
    <w:qFormat/>
    <w:rPr>
      <w:rFonts w:ascii="Times New Roman" w:hAnsi="Times New Roman"/>
      <w:lang w:val="en-GB" w:eastAsia="en-US"/>
    </w:rPr>
  </w:style>
  <w:style w:type="character" w:customStyle="1" w:styleId="2Char2">
    <w:name w:val="列表 2 Char"/>
    <w:link w:val="23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Char2">
    <w:name w:val="题注 Char"/>
    <w:link w:val="a6"/>
    <w:uiPriority w:val="35"/>
    <w:qFormat/>
    <w:locked/>
    <w:rPr>
      <w:rFonts w:ascii="Times New Roman" w:eastAsia="MS Mincho" w:hAnsi="Times New Roman"/>
      <w:b/>
      <w:lang w:val="en-GB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table">
    <w:name w:val="table"/>
    <w:basedOn w:val="a"/>
    <w:next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character" w:customStyle="1" w:styleId="Char0">
    <w:name w:val="正文文本 Char"/>
    <w:basedOn w:val="a0"/>
    <w:link w:val="a4"/>
    <w:rPr>
      <w:rFonts w:ascii="Times New Roman" w:eastAsia="MS Mincho" w:hAnsi="Times New Roman"/>
      <w:sz w:val="24"/>
      <w:lang w:val="en-GB" w:eastAsia="en-GB"/>
    </w:rPr>
  </w:style>
  <w:style w:type="paragraph" w:customStyle="1" w:styleId="HE">
    <w:name w:val="HE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Chard">
    <w:name w:val="纯文本 Char"/>
    <w:basedOn w:val="a0"/>
    <w:link w:val="afc"/>
    <w:uiPriority w:val="99"/>
    <w:qFormat/>
    <w:rPr>
      <w:rFonts w:ascii="Courier New" w:eastAsia="MS Mincho" w:hAnsi="Courier New"/>
      <w:lang w:val="en-GB" w:eastAsia="en-GB"/>
    </w:rPr>
  </w:style>
  <w:style w:type="paragraph" w:customStyle="1" w:styleId="text">
    <w:name w:val="text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Char1">
    <w:name w:val="正文文本缩进 Char"/>
    <w:basedOn w:val="a0"/>
    <w:link w:val="a5"/>
    <w:uiPriority w:val="99"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Char3">
    <w:name w:val="批注文字 Char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2Char0">
    <w:name w:val="正文文本 2 Char"/>
    <w:basedOn w:val="a0"/>
    <w:link w:val="20"/>
    <w:uiPriority w:val="99"/>
    <w:qFormat/>
    <w:rPr>
      <w:rFonts w:ascii="Times New Roman" w:eastAsia="MS Mincho" w:hAnsi="Times New Roman"/>
      <w:sz w:val="24"/>
      <w:lang w:val="en-GB" w:eastAsia="en-GB"/>
    </w:rPr>
  </w:style>
  <w:style w:type="paragraph" w:customStyle="1" w:styleId="para">
    <w:name w:val="para"/>
    <w:basedOn w:val="a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Char1">
    <w:name w:val="正文文本缩进 2 Char"/>
    <w:basedOn w:val="a0"/>
    <w:link w:val="21"/>
    <w:uiPriority w:val="99"/>
    <w:qFormat/>
    <w:rPr>
      <w:rFonts w:ascii="Times New Roman" w:eastAsia="MS Mincho" w:hAnsi="Times New Roman"/>
      <w:lang w:val="en-GB" w:eastAsia="en-GB"/>
    </w:rPr>
  </w:style>
  <w:style w:type="paragraph" w:customStyle="1" w:styleId="List1">
    <w:name w:val="List1"/>
    <w:basedOn w:val="a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3Char0">
    <w:name w:val="正文文本 3 Char"/>
    <w:basedOn w:val="a0"/>
    <w:link w:val="31"/>
    <w:uiPriority w:val="99"/>
    <w:qFormat/>
    <w:rPr>
      <w:rFonts w:ascii="Times New Roman" w:eastAsia="MS Mincho" w:hAnsi="Times New Roman"/>
      <w:b/>
      <w:i/>
      <w:lang w:val="en-GB"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docText">
    <w:name w:val="Tdoc_Text"/>
    <w:basedOn w:val="a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character" w:customStyle="1" w:styleId="Char">
    <w:name w:val="批注框文本 Char"/>
    <w:link w:val="a3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Char4">
    <w:name w:val="批注主题 Char"/>
    <w:link w:val="a9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5"/>
    <w:uiPriority w:val="99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styleId="aff1">
    <w:name w:val="List Paragraph"/>
    <w:basedOn w:val="a"/>
    <w:link w:val="Charf0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Charf0">
    <w:name w:val="列出段落 Char"/>
    <w:link w:val="aff1"/>
    <w:uiPriority w:val="34"/>
    <w:qFormat/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4"/>
    <w:autoRedefine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4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aff2">
    <w:name w:val="Placeholder Text"/>
    <w:uiPriority w:val="99"/>
    <w:rPr>
      <w:color w:val="808080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3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">
    <w:name w:val="Char Char7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7">
    <w:name w:val="尾注文本 Char"/>
    <w:basedOn w:val="a0"/>
    <w:link w:val="ae"/>
    <w:uiPriority w:val="99"/>
    <w:qFormat/>
    <w:rPr>
      <w:rFonts w:ascii="Times New Roman" w:eastAsia="Times New Roman" w:hAnsi="Times New Roman"/>
      <w:lang w:val="en-GB" w:eastAsia="en-GB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f">
    <w:name w:val="标题 Char"/>
    <w:basedOn w:val="a0"/>
    <w:link w:val="aff0"/>
    <w:uiPriority w:val="99"/>
    <w:qFormat/>
    <w:rPr>
      <w:rFonts w:ascii="Courier New" w:eastAsia="Malgun Gothic" w:hAnsi="Courier New"/>
      <w:lang w:val="nb-NO" w:eastAsia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5">
    <w:name w:val="日期 Char"/>
    <w:basedOn w:val="a0"/>
    <w:link w:val="aa"/>
    <w:uiPriority w:val="99"/>
    <w:rPr>
      <w:rFonts w:ascii="Times New Roman" w:eastAsia="Malgun Gothic" w:hAnsi="Times New Roman"/>
      <w:lang w:val="en-GB" w:eastAsia="en-GB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6">
    <w:name w:val="吹き出し3"/>
    <w:basedOn w:val="a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4"/>
    <w:autoRedefine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0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0"/>
    <w:next w:val="20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7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4"/>
    <w:uiPriority w:val="99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autoRedefine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eastAsia="Times New Roman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StyleTACChar">
    <w:name w:val="Style TAC + Char"/>
    <w:link w:val="StyleTAC"/>
    <w:rPr>
      <w:rFonts w:ascii="Arial" w:eastAsia="Malgun Gothic" w:hAnsi="Arial"/>
      <w:kern w:val="2"/>
      <w:sz w:val="18"/>
      <w:lang w:val="en-GB" w:eastAsia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NormalText">
    <w:name w:val="3GPP Normal Text"/>
    <w:basedOn w:val="a4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rPr>
      <w:rFonts w:ascii="Arial" w:eastAsia="MS Mincho" w:hAnsi="Arial" w:cs="Arial"/>
      <w:sz w:val="24"/>
      <w:szCs w:val="24"/>
      <w:lang w:val="en-US" w:eastAsia="en-GB"/>
    </w:rPr>
  </w:style>
  <w:style w:type="table" w:customStyle="1" w:styleId="18">
    <w:name w:val="表格格線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Times New Roman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a0"/>
    <w:link w:val="H53GPP"/>
    <w:qFormat/>
    <w:rPr>
      <w:rFonts w:ascii="Arial" w:eastAsia="Times New Roman" w:hAnsi="Arial"/>
      <w:snapToGrid w:val="0"/>
      <w:sz w:val="22"/>
      <w:szCs w:val="22"/>
      <w:lang w:val="en-GB" w:eastAsia="en-GB"/>
    </w:rPr>
  </w:style>
  <w:style w:type="character" w:customStyle="1" w:styleId="Chare">
    <w:name w:val="副标题 Char"/>
    <w:basedOn w:val="a0"/>
    <w:link w:val="afe"/>
    <w:uiPriority w:val="11"/>
    <w:qFormat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uiPriority w:val="99"/>
    <w:semiHidden/>
    <w:rPr>
      <w:rFonts w:ascii="Times New Roman" w:eastAsia="Batang" w:hAnsi="Times New Roman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a0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Char10">
    <w:name w:val="副标题 Char1"/>
    <w:basedOn w:val="a0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表格格線1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2a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b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f2">
    <w:name w:val="明显引用 Char"/>
    <w:basedOn w:val="a0"/>
    <w:link w:val="aff4"/>
    <w:uiPriority w:val="30"/>
    <w:qFormat/>
    <w:rPr>
      <w:i/>
      <w:iCs/>
      <w:color w:val="5B9BD5"/>
      <w:lang w:eastAsia="en-US"/>
    </w:rPr>
  </w:style>
  <w:style w:type="paragraph" w:styleId="aff4">
    <w:name w:val="Intense Quote"/>
    <w:basedOn w:val="a"/>
    <w:next w:val="a"/>
    <w:link w:val="Char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8">
    <w:name w:val="修订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网格型11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d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1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网格型4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">
    <w:name w:val="Tabellengitternetz12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">
    <w:name w:val="Tabellengitternetz42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">
    <w:name w:val="Tabellengitternetz72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">
    <w:name w:val="Table Grid2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">
    <w:name w:val="Table Grid421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">
    <w:name w:val="Table Grid1111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">
    <w:name w:val="Tabellengitternetz4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">
    <w:name w:val="Tabellengitternetz5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网格型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">
    <w:name w:val="Tabellengitternetz22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">
    <w:name w:val="Tabellengitternetz32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">
    <w:name w:val="Tabellengitternetz62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">
    <w:name w:val="Tabellengitternetz72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">
    <w:name w:val="Tabellengitternetz92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">
    <w:name w:val="Table Grid2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网格型3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">
    <w:name w:val="Table Grid1121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">
    <w:name w:val="Tabellengitternetz21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">
    <w:name w:val="Tabellengitternetz31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">
    <w:name w:val="Tabellengitternetz51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">
    <w:name w:val="Tabellengitternetz71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">
    <w:name w:val="Tabellengitternetz91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网格型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网格型4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表格格線1111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">
    <w:name w:val="Tabellengitternetz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">
    <w:name w:val="Tabellengitternetz6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">
    <w:name w:val="Tabellengitternetz8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网格型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0">
    <w:name w:val="网格型4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">
    <w:name w:val="Table Grid45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">
    <w:name w:val="Table Grid114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">
    <w:name w:val="Table Grid53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">
    <w:name w:val="Tabellengitternetz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">
    <w:name w:val="Tabellengitternetz5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">
    <w:name w:val="Tabellengitternetz7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">
    <w:name w:val="Tabellengitternetz8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">
    <w:name w:val="Table Grid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网格型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表格格線113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">
    <w:name w:val="Tabellengitternetz1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">
    <w:name w:val="Tabellengitternetz2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">
    <w:name w:val="Tabellengitternetz6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">
    <w:name w:val="Tabellengitternetz7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">
    <w:name w:val="Tabellengitternetz8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">
    <w:name w:val="Table Grid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网格型4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">
    <w:name w:val="Table Grid1112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5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b">
    <w:name w:val="明显强调2"/>
    <w:uiPriority w:val="21"/>
    <w:qFormat/>
    <w:rPr>
      <w:b/>
      <w:i/>
      <w:color w:val="4F81BD"/>
    </w:rPr>
  </w:style>
  <w:style w:type="character" w:customStyle="1" w:styleId="1f">
    <w:name w:val="不明显参考1"/>
    <w:uiPriority w:val="31"/>
    <w:qFormat/>
    <w:rPr>
      <w:smallCaps/>
      <w:color w:val="C0504D"/>
      <w:u w:val="single"/>
    </w:rPr>
  </w:style>
  <w:style w:type="character" w:customStyle="1" w:styleId="1f0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1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0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1">
    <w:name w:val="Tabellengitternetz23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1">
    <w:name w:val="Tabellengitternetz33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1">
    <w:name w:val="Tabellengitternetz53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1">
    <w:name w:val="Tabellengitternetz83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">
    <w:name w:val="Table Grid431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">
    <w:name w:val="Table Grid511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1">
    <w:name w:val="Tabellengitternetz2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1">
    <w:name w:val="Tabellengitternetz3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1">
    <w:name w:val="Tabellengitternetz7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1">
    <w:name w:val="Tabellengitternetz8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1">
    <w:name w:val="Tabellengitternetz9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1">
    <w:name w:val="Table Grid4211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">
    <w:name w:val="Table Grid11111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1">
    <w:name w:val="Tabellengitternetz2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1">
    <w:name w:val="Tabellengitternetz4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">
    <w:name w:val="Table Grid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">
    <w:name w:val="Table Grid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网格型4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">
    <w:name w:val="Table Grid521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">
    <w:name w:val="Tabellengitternetz312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">
    <w:name w:val="Tabellengitternetz512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1">
    <w:name w:val="Table Grid31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网格型31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">
    <w:name w:val="Table Grid4121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1">
    <w:name w:val="Tabellengitternetz122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1">
    <w:name w:val="Tabellengitternetz922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1">
    <w:name w:val="Table Grid22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网格型32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5">
    <w:name w:val="Table Grid115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">
    <w:name w:val="Table Grid1113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2">
    <w:name w:val="Table Grid1212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2">
    <w:name w:val="Tabellengitternetz121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2">
    <w:name w:val="Table Grid11112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1">
    <w:name w:val="Table Grid1141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1">
    <w:name w:val="Table Grid4231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1">
    <w:name w:val="Table Grid11121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8">
    <w:name w:val="Table Grid18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7">
    <w:name w:val="Tabellengitternetz7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5">
    <w:name w:val="Tabellengitternetz9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5">
    <w:name w:val="Table Grid65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5">
    <w:name w:val="Tabellengitternetz32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3">
    <w:name w:val="Table Grid133"/>
    <w:basedOn w:val="a1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3">
    <w:name w:val="Tabellengitternetz23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3">
    <w:name w:val="Tabellengitternetz43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3">
    <w:name w:val="Tabellengitternetz53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3">
    <w:name w:val="Tabellengitternetz73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3">
    <w:name w:val="Tabellengitternetz83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3">
    <w:name w:val="Table Grid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3">
    <w:name w:val="Table Grid3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网格型3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3">
    <w:name w:val="Table Grid433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表格格線133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3">
    <w:name w:val="Table Grid513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4">
    <w:name w:val="Tabellengitternetz511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4">
    <w:name w:val="Tabellengitternetz911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表格格線111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3">
    <w:name w:val="Table Grid613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3">
    <w:name w:val="Tabellengitternetz1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3">
    <w:name w:val="Tabellengitternetz2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3">
    <w:name w:val="Tabellengitternetz3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3">
    <w:name w:val="Tabellengitternetz4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3">
    <w:name w:val="Tabellengitternetz5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3">
    <w:name w:val="Tabellengitternetz7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3">
    <w:name w:val="Table Grid22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3">
    <w:name w:val="Table Grid32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网格型32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表格格線1213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网格型14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3">
    <w:name w:val="Table Grid11113"/>
    <w:basedOn w:val="a1"/>
    <w:uiPriority w:val="39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3">
    <w:name w:val="Tabellengitternetz24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3">
    <w:name w:val="Tabellengitternetz44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3">
    <w:name w:val="Tabellengitternetz54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3">
    <w:name w:val="Tabellengitternetz64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3">
    <w:name w:val="Table Grid34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网格型44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3">
    <w:name w:val="Table Grid443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0">
    <w:name w:val="表格格線143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3">
    <w:name w:val="Table Grid523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3">
    <w:name w:val="Table Grid1133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3">
    <w:name w:val="Tabellengitternetz11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3">
    <w:name w:val="Tabellengitternetz21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3">
    <w:name w:val="Tabellengitternetz31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3">
    <w:name w:val="Tabellengitternetz51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3">
    <w:name w:val="Tabellengitternetz61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3">
    <w:name w:val="Tabellengitternetz71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3">
    <w:name w:val="Tabellengitternetz81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3">
    <w:name w:val="Tabellengitternetz91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3">
    <w:name w:val="Table Grid2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网格型3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网格型4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3">
    <w:name w:val="Table Grid4123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表格格線1123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3">
    <w:name w:val="Table Grid623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3">
    <w:name w:val="Table Grid1223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3">
    <w:name w:val="Tabellengitternetz12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3">
    <w:name w:val="Tabellengitternetz32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3">
    <w:name w:val="Tabellengitternetz52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3">
    <w:name w:val="Tabellengitternetz62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3">
    <w:name w:val="Tabellengitternetz72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3">
    <w:name w:val="Tabellengitternetz82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3">
    <w:name w:val="Tabellengitternetz92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3">
    <w:name w:val="Table Grid22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3">
    <w:name w:val="网格型32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表格格線1223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3">
    <w:name w:val="Table Grid93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1">
    <w:name w:val="Table Grid111111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11">
    <w:name w:val="Table Grid4411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表格格線1411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1">
    <w:name w:val="Tabellengitternetz11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1">
    <w:name w:val="Tabellengitternetz21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1">
    <w:name w:val="Tabellengitternetz41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1">
    <w:name w:val="Tabellengitternetz61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1">
    <w:name w:val="Tabellengitternetz71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1">
    <w:name w:val="Tabellengitternetz81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11">
    <w:name w:val="Table Grid31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网格型31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网格型41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1">
    <w:name w:val="Table Grid41211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表格格線11211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1">
    <w:name w:val="Table Grid6211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11">
    <w:name w:val="Tabellengitternetz12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11">
    <w:name w:val="Tabellengitternetz22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11">
    <w:name w:val="Tabellengitternetz42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11">
    <w:name w:val="Tabellengitternetz62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11">
    <w:name w:val="Tabellengitternetz72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11">
    <w:name w:val="Tabellengitternetz92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11">
    <w:name w:val="Table Grid22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1">
    <w:name w:val="网格型32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1">
    <w:name w:val="网格型42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表格格線12211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网格型121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0">
    <w:name w:val="Table Grid110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8">
    <w:name w:val="Tabellengitternetz2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8">
    <w:name w:val="Tabellengitternetz4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8">
    <w:name w:val="Tabellengitternetz5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8">
    <w:name w:val="Tabellengitternetz8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8">
    <w:name w:val="Tabellengitternetz9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0">
    <w:name w:val="网格型3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网格型4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8">
    <w:name w:val="Table Grid48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表格格線18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7">
    <w:name w:val="Table Grid117"/>
    <w:basedOn w:val="a1"/>
    <w:uiPriority w:val="39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6">
    <w:name w:val="Tabellengitternetz1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6">
    <w:name w:val="Tabellengitternetz2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6">
    <w:name w:val="Tabellengitternetz3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6">
    <w:name w:val="Tabellengitternetz4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6">
    <w:name w:val="Tabellengitternetz5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6">
    <w:name w:val="Tabellengitternetz6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6">
    <w:name w:val="Tabellengitternetz7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6">
    <w:name w:val="Tabellengitternetz8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6">
    <w:name w:val="Tabellengitternetz9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6">
    <w:name w:val="Table Grid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网格型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6">
    <w:name w:val="Table Grid416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表格格線116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6">
    <w:name w:val="Table Grid126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6">
    <w:name w:val="Tabellengitternetz1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6">
    <w:name w:val="Tabellengitternetz2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6">
    <w:name w:val="Tabellengitternetz4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6">
    <w:name w:val="Tabellengitternetz5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6">
    <w:name w:val="Tabellengitternetz6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6">
    <w:name w:val="Tabellengitternetz9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6">
    <w:name w:val="Table Grid3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6">
    <w:name w:val="网格型3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6">
    <w:name w:val="网格型4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6">
    <w:name w:val="Table Grid426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表格格線126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5">
    <w:name w:val="Table Grid1115"/>
    <w:basedOn w:val="a1"/>
    <w:uiPriority w:val="39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网格型24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5">
    <w:name w:val="Table Grid1125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5">
    <w:name w:val="Tabellengitternetz1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5">
    <w:name w:val="Tabellengitternetz2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5">
    <w:name w:val="Tabellengitternetz3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5">
    <w:name w:val="Tabellengitternetz4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5">
    <w:name w:val="Tabellengitternetz5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5">
    <w:name w:val="Tabellengitternetz7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5">
    <w:name w:val="Tabellengitternetz8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5">
    <w:name w:val="Tabellengitternetz9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5">
    <w:name w:val="Table Grid2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5">
    <w:name w:val="Table Grid3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5">
    <w:name w:val="Table Grid4115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表格格線1115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4">
    <w:name w:val="Table Grid134"/>
    <w:basedOn w:val="a1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4">
    <w:name w:val="Tabellengitternetz13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4">
    <w:name w:val="Tabellengitternetz23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4">
    <w:name w:val="Tabellengitternetz43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4">
    <w:name w:val="Tabellengitternetz63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4">
    <w:name w:val="Tabellengitternetz83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4">
    <w:name w:val="Tabellengitternetz93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4">
    <w:name w:val="Table Grid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4">
    <w:name w:val="Table Grid3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网格型3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4">
    <w:name w:val="Table Grid434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4">
    <w:name w:val="Table Grid614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4">
    <w:name w:val="Table Grid1214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4">
    <w:name w:val="Tabellengitternetz221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4">
    <w:name w:val="Tabellengitternetz421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4">
    <w:name w:val="Tabellengitternetz721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4">
    <w:name w:val="Tabellengitternetz821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4">
    <w:name w:val="Tabellengitternetz921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4">
    <w:name w:val="Table Grid3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网格型4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4">
    <w:name w:val="Table Grid4214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表格格線1214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4">
    <w:name w:val="Table Grid11114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4">
    <w:name w:val="Table Grid84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4">
    <w:name w:val="Table Grid144"/>
    <w:basedOn w:val="a1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4">
    <w:name w:val="Tabellengitternetz24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4">
    <w:name w:val="Tabellengitternetz84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4">
    <w:name w:val="Tabellengitternetz94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网格型44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4">
    <w:name w:val="Table Grid444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表格格線144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4">
    <w:name w:val="Table Grid524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4">
    <w:name w:val="Tabellengitternetz31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4">
    <w:name w:val="Tabellengitternetz41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4">
    <w:name w:val="Tabellengitternetz91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网格型3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网格型4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4">
    <w:name w:val="Table Grid4124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4">
    <w:name w:val="Table Grid1224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4">
    <w:name w:val="Tabellengitternetz12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4">
    <w:name w:val="Tabellengitternetz42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4">
    <w:name w:val="Tabellengitternetz52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4">
    <w:name w:val="Tabellengitternetz62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4">
    <w:name w:val="Tabellengitternetz72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4">
    <w:name w:val="Tabellengitternetz92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4">
    <w:name w:val="Table Grid2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4">
    <w:name w:val="Table Grid3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4">
    <w:name w:val="网格型4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4">
    <w:name w:val="Table Grid4224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表格格線1224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3">
    <w:name w:val="Table Grid11213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3">
    <w:name w:val="Tabellengitternetz211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3">
    <w:name w:val="Tabellengitternetz311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3">
    <w:name w:val="Tabellengitternetz611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3">
    <w:name w:val="Tabellengitternetz711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3">
    <w:name w:val="Tabellengitternetz811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3">
    <w:name w:val="Tabellengitternetz911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3">
    <w:name w:val="Table Grid2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网格型4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3">
    <w:name w:val="Table Grid41113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表格格線11113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4">
    <w:name w:val="Table Grid94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3">
    <w:name w:val="Table Grid153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3">
    <w:name w:val="Tabellengitternetz15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3">
    <w:name w:val="Tabellengitternetz45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3">
    <w:name w:val="Tabellengitternetz55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3">
    <w:name w:val="Tabellengitternetz75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3">
    <w:name w:val="Tabellengitternetz85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3">
    <w:name w:val="Tabellengitternetz95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3">
    <w:name w:val="Table Grid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网格型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3">
    <w:name w:val="Table Grid453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表格格線153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3">
    <w:name w:val="Table Grid1143"/>
    <w:basedOn w:val="a1"/>
    <w:uiPriority w:val="39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3">
    <w:name w:val="Tabellengitternetz213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3">
    <w:name w:val="Tabellengitternetz413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3">
    <w:name w:val="Tabellengitternetz513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3">
    <w:name w:val="Tabellengitternetz613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3">
    <w:name w:val="Tabellengitternetz713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3">
    <w:name w:val="Tabellengitternetz813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3">
    <w:name w:val="Tabellengitternetz913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3">
    <w:name w:val="Table Grid2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3">
    <w:name w:val="Table Grid3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网格型3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3">
    <w:name w:val="Table Grid633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3">
    <w:name w:val="Tabellengitternetz123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3">
    <w:name w:val="Tabellengitternetz223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3">
    <w:name w:val="Tabellengitternetz323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3">
    <w:name w:val="Tabellengitternetz823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3">
    <w:name w:val="Table Grid11123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2">
    <w:name w:val="Tabellengitternetz2112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2">
    <w:name w:val="Tabellengitternetz4112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2">
    <w:name w:val="Tabellengitternetz5112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2">
    <w:name w:val="Tabellengitternetz6112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网格型3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2">
    <w:name w:val="Table Grid41122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9">
    <w:name w:val="Tabellengitternetz4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9">
    <w:name w:val="Tabellengitternetz7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9">
    <w:name w:val="Tabellengitternetz9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网格型4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9">
    <w:name w:val="Table Grid119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7">
    <w:name w:val="Tabellengitternetz3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7">
    <w:name w:val="Tabellengitternetz82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6">
    <w:name w:val="Table Grid1116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6">
    <w:name w:val="Tabellengitternetz61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6">
    <w:name w:val="Tabellengitternetz81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6">
    <w:name w:val="Tabellengitternetz91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6">
    <w:name w:val="Table Grid3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6">
    <w:name w:val="网格型4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5">
    <w:name w:val="Tabellengitternetz3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5">
    <w:name w:val="Table Grid3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5">
    <w:name w:val="网格型4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5">
    <w:name w:val="Tabellengitternetz82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5">
    <w:name w:val="Tabellengitternetz92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5">
    <w:name w:val="Table Grid11115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5">
    <w:name w:val="Tabellengitternetz14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5">
    <w:name w:val="Table Grid2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5">
    <w:name w:val="Table Grid445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5">
    <w:name w:val="Table Grid625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5">
    <w:name w:val="Tabellengitternetz522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5">
    <w:name w:val="Tabellengitternetz922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5">
    <w:name w:val="网格型3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表格格線1225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4">
    <w:name w:val="Tabellengitternetz7111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4">
    <w:name w:val="Tabellengitternetz9111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表格格線11114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4">
    <w:name w:val="Table Grid154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4">
    <w:name w:val="Tabellengitternetz25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网格型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4">
    <w:name w:val="Table Grid1144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4">
    <w:name w:val="Table Grid3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网格型4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表格格線113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4">
    <w:name w:val="Table Grid1234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4">
    <w:name w:val="Tabellengitternetz323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4">
    <w:name w:val="Tabellengitternetz723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4">
    <w:name w:val="Table Grid11124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3">
    <w:name w:val="Tabellengitternetz111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表格格線11123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0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1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12">
    <w:name w:val="Tabellengitternetz731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表格格線1312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2">
    <w:name w:val="Table Grid12112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12">
    <w:name w:val="Tabellengitternetz7211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12">
    <w:name w:val="Tabellengitternetz8211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12">
    <w:name w:val="Tabellengitternetz9211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网格型3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网格型4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2">
    <w:name w:val="Table Grid111112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2">
    <w:name w:val="Table Grid812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网格型3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网格型4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表格格線1412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2">
    <w:name w:val="Tabellengitternetz2121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2">
    <w:name w:val="Tabellengitternetz8121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2">
    <w:name w:val="Table Grid6212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12">
    <w:name w:val="Tabellengitternetz7221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12">
    <w:name w:val="Table Grid2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2">
    <w:name w:val="网格型3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">
    <w:name w:val="副標題 字元2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0">
    <w:name w:val="明显引用 Char4"/>
    <w:basedOn w:val="a0"/>
    <w:uiPriority w:val="30"/>
    <w:rPr>
      <w:rFonts w:ascii="Times New Roman" w:hAnsi="Times New Roman"/>
      <w:b/>
      <w:bCs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0"/>
    <w:uiPriority w:val="30"/>
    <w:rPr>
      <w:i/>
      <w:iCs/>
      <w:color w:val="4F81BD" w:themeColor="accent1"/>
      <w:lang w:eastAsia="en-US"/>
    </w:rPr>
  </w:style>
  <w:style w:type="character" w:customStyle="1" w:styleId="2d">
    <w:name w:val="鮮明引文 字元2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a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a0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3">
    <w:name w:val="註腳文字 字元1"/>
    <w:basedOn w:val="a0"/>
    <w:semiHidden/>
    <w:rPr>
      <w:rFonts w:ascii="Times New Roman" w:eastAsia="宋体" w:hAnsi="Times New Roman"/>
      <w:lang w:val="en-GB" w:eastAsia="en-US"/>
    </w:rPr>
  </w:style>
  <w:style w:type="character" w:customStyle="1" w:styleId="1f4">
    <w:name w:val="頁首 字元1"/>
    <w:basedOn w:val="a0"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1f5">
    <w:name w:val="本文 字元1"/>
    <w:basedOn w:val="a0"/>
    <w:semiHidden/>
    <w:rPr>
      <w:rFonts w:ascii="Times New Roman" w:eastAsia="宋体" w:hAnsi="Times New Roman"/>
      <w:lang w:val="en-GB" w:eastAsia="en-US"/>
    </w:rPr>
  </w:style>
  <w:style w:type="paragraph" w:customStyle="1" w:styleId="aff6">
    <w:name w:val="吹き出し"/>
    <w:basedOn w:val="a"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80"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rPr>
      <w:rFonts w:ascii="Times-Roman" w:hAnsi="Times-Roman" w:hint="default"/>
      <w:color w:val="000000"/>
      <w:sz w:val="20"/>
      <w:szCs w:val="20"/>
    </w:rPr>
  </w:style>
  <w:style w:type="character" w:customStyle="1" w:styleId="1f6">
    <w:name w:val="未处理的提及1"/>
    <w:basedOn w:val="a0"/>
    <w:uiPriority w:val="99"/>
    <w:unhideWhenUsed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0">
    <w:name w:val="Table Grid120"/>
    <w:basedOn w:val="a1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0">
    <w:name w:val="Tabellengitternetz1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0">
    <w:name w:val="Tabellengitternetz2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0">
    <w:name w:val="Tabellengitternetz3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0">
    <w:name w:val="Tabellengitternetz4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0">
    <w:name w:val="Tabellengitternetz5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0">
    <w:name w:val="Tabellengitternetz6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0">
    <w:name w:val="Tabellengitternetz7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0">
    <w:name w:val="Tabellengitternetz8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0">
    <w:name w:val="Tabellengitternetz9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0">
    <w:name w:val="Table Grid2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0">
    <w:name w:val="Table Grid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0">
    <w:name w:val="网格型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0">
    <w:name w:val="网格型4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0">
    <w:name w:val="Table Grid410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表格格線110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8">
    <w:name w:val="Table Grid58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0">
    <w:name w:val="Table Grid1110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8">
    <w:name w:val="Tabellengitternetz1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8">
    <w:name w:val="Tabellengitternetz2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8">
    <w:name w:val="Tabellengitternetz3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8">
    <w:name w:val="Tabellengitternetz4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8">
    <w:name w:val="Tabellengitternetz5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8">
    <w:name w:val="Tabellengitternetz6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8">
    <w:name w:val="Tabellengitternetz7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8">
    <w:name w:val="Tabellengitternetz8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8">
    <w:name w:val="Tabellengitternetz9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8">
    <w:name w:val="Table Grid2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8">
    <w:name w:val="Table Grid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80">
    <w:name w:val="网格型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80">
    <w:name w:val="网格型4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8">
    <w:name w:val="Table Grid418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0">
    <w:name w:val="表格格線118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8">
    <w:name w:val="Table Grid68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8">
    <w:name w:val="Table Grid128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8">
    <w:name w:val="Tabellengitternetz12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8">
    <w:name w:val="Tabellengitternetz22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8">
    <w:name w:val="Tabellengitternetz32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8">
    <w:name w:val="Tabellengitternetz42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8">
    <w:name w:val="Tabellengitternetz52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8">
    <w:name w:val="Tabellengitternetz62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8">
    <w:name w:val="Tabellengitternetz72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8">
    <w:name w:val="Tabellengitternetz82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8">
    <w:name w:val="Tabellengitternetz92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8">
    <w:name w:val="Table Grid2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8">
    <w:name w:val="Table Grid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8">
    <w:name w:val="网格型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8">
    <w:name w:val="网格型4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8">
    <w:name w:val="Table Grid428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表格格線128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">
    <w:name w:val="Table Grid76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6">
    <w:name w:val="Table Grid136"/>
    <w:basedOn w:val="a1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6">
    <w:name w:val="Tabellengitternetz13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6">
    <w:name w:val="Tabellengitternetz23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6">
    <w:name w:val="Tabellengitternetz33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6">
    <w:name w:val="Tabellengitternetz43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6">
    <w:name w:val="Tabellengitternetz53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6">
    <w:name w:val="Tabellengitternetz63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6">
    <w:name w:val="Tabellengitternetz73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6">
    <w:name w:val="Tabellengitternetz83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6">
    <w:name w:val="Tabellengitternetz93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6">
    <w:name w:val="Table Grid2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6">
    <w:name w:val="Table Grid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6">
    <w:name w:val="网格型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6">
    <w:name w:val="网格型4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6">
    <w:name w:val="Table Grid436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表格格線136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6">
    <w:name w:val="Table Grid516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7">
    <w:name w:val="Table Grid1117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7">
    <w:name w:val="Tabellengitternetz11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7">
    <w:name w:val="Tabellengitternetz21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7">
    <w:name w:val="Tabellengitternetz31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7">
    <w:name w:val="Tabellengitternetz41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7">
    <w:name w:val="Tabellengitternetz51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7">
    <w:name w:val="Tabellengitternetz61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7">
    <w:name w:val="Tabellengitternetz71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7">
    <w:name w:val="Tabellengitternetz81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7">
    <w:name w:val="Tabellengitternetz91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7">
    <w:name w:val="Table Grid2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7">
    <w:name w:val="Table Grid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7">
    <w:name w:val="网格型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7">
    <w:name w:val="网格型4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7">
    <w:name w:val="Table Grid4117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表格格線1117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6">
    <w:name w:val="Table Grid616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6">
    <w:name w:val="Table Grid1216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6">
    <w:name w:val="Tabellengitternetz12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6">
    <w:name w:val="Tabellengitternetz22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6">
    <w:name w:val="Tabellengitternetz32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6">
    <w:name w:val="Tabellengitternetz42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6">
    <w:name w:val="Tabellengitternetz52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6">
    <w:name w:val="Tabellengitternetz62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6">
    <w:name w:val="Tabellengitternetz72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6">
    <w:name w:val="Tabellengitternetz82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6">
    <w:name w:val="Tabellengitternetz92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6">
    <w:name w:val="Table Grid2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6">
    <w:name w:val="网格型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6">
    <w:name w:val="网格型4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6">
    <w:name w:val="Table Grid4216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表格格線1216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网格型17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6">
    <w:name w:val="Table Grid11116"/>
    <w:basedOn w:val="a1"/>
    <w:uiPriority w:val="39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网格型26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7">
    <w:name w:val="Table Grid1127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6">
    <w:name w:val="Table Grid86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6">
    <w:name w:val="Table Grid146"/>
    <w:basedOn w:val="a1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6">
    <w:name w:val="Tabellengitternetz14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6">
    <w:name w:val="Tabellengitternetz24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6">
    <w:name w:val="Tabellengitternetz34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6">
    <w:name w:val="Tabellengitternetz44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6">
    <w:name w:val="Tabellengitternetz54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6">
    <w:name w:val="Tabellengitternetz64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6">
    <w:name w:val="Tabellengitternetz74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6">
    <w:name w:val="Tabellengitternetz84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6">
    <w:name w:val="Tabellengitternetz94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6">
    <w:name w:val="Table Grid2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6">
    <w:name w:val="Table Grid3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6">
    <w:name w:val="网格型3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6">
    <w:name w:val="网格型4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6">
    <w:name w:val="Table Grid446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表格格線146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6">
    <w:name w:val="Table Grid526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6">
    <w:name w:val="Tabellengitternetz11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6">
    <w:name w:val="Tabellengitternetz21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6">
    <w:name w:val="Tabellengitternetz31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6">
    <w:name w:val="Tabellengitternetz41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6">
    <w:name w:val="Tabellengitternetz51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6">
    <w:name w:val="Tabellengitternetz61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6">
    <w:name w:val="Tabellengitternetz71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6">
    <w:name w:val="Tabellengitternetz81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6">
    <w:name w:val="Tabellengitternetz91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6">
    <w:name w:val="Table Grid2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6">
    <w:name w:val="Table Grid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6">
    <w:name w:val="网格型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6">
    <w:name w:val="网格型4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6">
    <w:name w:val="Table Grid4126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表格格線1126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6">
    <w:name w:val="Table Grid626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6">
    <w:name w:val="Table Grid1226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6">
    <w:name w:val="Tabellengitternetz12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6">
    <w:name w:val="Tabellengitternetz22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6">
    <w:name w:val="Tabellengitternetz32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6">
    <w:name w:val="Tabellengitternetz42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6">
    <w:name w:val="Tabellengitternetz52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6">
    <w:name w:val="Tabellengitternetz62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6">
    <w:name w:val="Tabellengitternetz82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6">
    <w:name w:val="Tabellengitternetz92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6">
    <w:name w:val="Table Grid2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6">
    <w:name w:val="Table Grid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6">
    <w:name w:val="网格型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6">
    <w:name w:val="网格型4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6">
    <w:name w:val="Table Grid4226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表格格線1226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6">
    <w:name w:val="Table Grid96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5">
    <w:name w:val="Table Grid155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5">
    <w:name w:val="Tabellengitternetz25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5">
    <w:name w:val="Tabellengitternetz35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5">
    <w:name w:val="Tabellengitternetz45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5">
    <w:name w:val="Tabellengitternetz55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5">
    <w:name w:val="Tabellengitternetz65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5">
    <w:name w:val="Tabellengitternetz75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5">
    <w:name w:val="Tabellengitternetz85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5">
    <w:name w:val="Tabellengitternetz95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5">
    <w:name w:val="Table Grid2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5">
    <w:name w:val="Table Grid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5">
    <w:name w:val="网格型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5">
    <w:name w:val="网格型4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5">
    <w:name w:val="Table Grid455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表格格線155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5">
    <w:name w:val="Table Grid535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5">
    <w:name w:val="Table Grid1145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5">
    <w:name w:val="Tabellengitternetz11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5">
    <w:name w:val="Tabellengitternetz21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5">
    <w:name w:val="Tabellengitternetz31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5">
    <w:name w:val="Tabellengitternetz41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5">
    <w:name w:val="Tabellengitternetz51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5">
    <w:name w:val="Tabellengitternetz61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5">
    <w:name w:val="Tabellengitternetz71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5">
    <w:name w:val="Tabellengitternetz81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5">
    <w:name w:val="Tabellengitternetz91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5">
    <w:name w:val="Table Grid2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5">
    <w:name w:val="Table Grid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5">
    <w:name w:val="网格型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5">
    <w:name w:val="网格型4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5">
    <w:name w:val="Table Grid4135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表格格線1135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5">
    <w:name w:val="Table Grid635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5">
    <w:name w:val="Table Grid1235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5">
    <w:name w:val="Tabellengitternetz12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5">
    <w:name w:val="Tabellengitternetz22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5">
    <w:name w:val="Tabellengitternetz32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5">
    <w:name w:val="Tabellengitternetz42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5">
    <w:name w:val="Tabellengitternetz52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5">
    <w:name w:val="Tabellengitternetz62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5">
    <w:name w:val="Tabellengitternetz72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5">
    <w:name w:val="Tabellengitternetz82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5">
    <w:name w:val="Tabellengitternetz92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5">
    <w:name w:val="Table Grid2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5">
    <w:name w:val="Table Grid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5">
    <w:name w:val="网格型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5">
    <w:name w:val="网格型4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5">
    <w:name w:val="Table Grid4235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5">
    <w:name w:val="表格格線1235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3">
    <w:name w:val="Table Grid713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3">
    <w:name w:val="Table Grid1313"/>
    <w:basedOn w:val="a1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13">
    <w:name w:val="Tabellengitternetz13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13">
    <w:name w:val="Tabellengitternetz23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13">
    <w:name w:val="Tabellengitternetz33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13">
    <w:name w:val="Tabellengitternetz43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13">
    <w:name w:val="Tabellengitternetz53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13">
    <w:name w:val="Tabellengitternetz63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13">
    <w:name w:val="Tabellengitternetz73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13">
    <w:name w:val="Tabellengitternetz83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13">
    <w:name w:val="Tabellengitternetz93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3">
    <w:name w:val="Table Grid2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3">
    <w:name w:val="Table Grid3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3">
    <w:name w:val="网格型3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3">
    <w:name w:val="网格型4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3">
    <w:name w:val="Table Grid4313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表格格線1313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3">
    <w:name w:val="Table Grid5113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5">
    <w:name w:val="Table Grid11125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5">
    <w:name w:val="Tabellengitternetz11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5">
    <w:name w:val="Tabellengitternetz21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5">
    <w:name w:val="Tabellengitternetz31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5">
    <w:name w:val="Tabellengitternetz41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5">
    <w:name w:val="Tabellengitternetz51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5">
    <w:name w:val="Tabellengitternetz61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5">
    <w:name w:val="Tabellengitternetz71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5">
    <w:name w:val="Tabellengitternetz81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5">
    <w:name w:val="Tabellengitternetz91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5">
    <w:name w:val="Table Grid2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5">
    <w:name w:val="Table Grid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5">
    <w:name w:val="网格型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5">
    <w:name w:val="网格型4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5">
    <w:name w:val="Table Grid41115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表格格線11115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3">
    <w:name w:val="Table Grid6113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3">
    <w:name w:val="Table Grid12113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13">
    <w:name w:val="Tabellengitternetz121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13">
    <w:name w:val="Tabellengitternetz221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13">
    <w:name w:val="Tabellengitternetz321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13">
    <w:name w:val="Tabellengitternetz421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13">
    <w:name w:val="Tabellengitternetz521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13">
    <w:name w:val="Tabellengitternetz621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13">
    <w:name w:val="Tabellengitternetz721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13">
    <w:name w:val="Tabellengitternetz921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13">
    <w:name w:val="Table Grid2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3">
    <w:name w:val="Table Grid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3">
    <w:name w:val="网格型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3">
    <w:name w:val="网格型4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13">
    <w:name w:val="Table Grid42113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表格格線12113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网格型115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3">
    <w:name w:val="Table Grid111113"/>
    <w:basedOn w:val="a1"/>
    <w:uiPriority w:val="39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0">
    <w:name w:val="网格型215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5">
    <w:name w:val="Table Grid11215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3">
    <w:name w:val="Table Grid1413"/>
    <w:basedOn w:val="a1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13">
    <w:name w:val="Tabellengitternetz14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13">
    <w:name w:val="Tabellengitternetz24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13">
    <w:name w:val="Tabellengitternetz34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13">
    <w:name w:val="Tabellengitternetz44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13">
    <w:name w:val="Tabellengitternetz54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13">
    <w:name w:val="Tabellengitternetz64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13">
    <w:name w:val="Tabellengitternetz74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13">
    <w:name w:val="Tabellengitternetz84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13">
    <w:name w:val="Tabellengitternetz94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3">
    <w:name w:val="Table Grid2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3">
    <w:name w:val="Table Grid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3">
    <w:name w:val="网格型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3">
    <w:name w:val="网格型4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13">
    <w:name w:val="Table Grid4413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表格格線1413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3">
    <w:name w:val="Table Grid5213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13">
    <w:name w:val="Table Grid11313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3">
    <w:name w:val="Tabellengitternetz11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3">
    <w:name w:val="Tabellengitternetz31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3">
    <w:name w:val="Tabellengitternetz41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3">
    <w:name w:val="Tabellengitternetz51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3">
    <w:name w:val="Tabellengitternetz61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3">
    <w:name w:val="Tabellengitternetz71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3">
    <w:name w:val="Tabellengitternetz81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3">
    <w:name w:val="Tabellengitternetz91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13">
    <w:name w:val="Table Grid2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13">
    <w:name w:val="Table Grid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3">
    <w:name w:val="网格型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3">
    <w:name w:val="网格型4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3">
    <w:name w:val="Table Grid41213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表格格線11213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3">
    <w:name w:val="Table Grid6213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3">
    <w:name w:val="Table Grid12213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13">
    <w:name w:val="Tabellengitternetz12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13">
    <w:name w:val="Tabellengitternetz22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13">
    <w:name w:val="Tabellengitternetz32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13">
    <w:name w:val="Tabellengitternetz42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13">
    <w:name w:val="Tabellengitternetz52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13">
    <w:name w:val="Tabellengitternetz62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13">
    <w:name w:val="Tabellengitternetz72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13">
    <w:name w:val="Tabellengitternetz82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13">
    <w:name w:val="Tabellengitternetz92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13">
    <w:name w:val="Table Grid2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13">
    <w:name w:val="Table Grid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3">
    <w:name w:val="网格型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3">
    <w:name w:val="网格型4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13">
    <w:name w:val="Table Grid42213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表格格線12213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网格型53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网格型123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4">
    <w:name w:val="Table Grid11224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4">
    <w:name w:val="Tabellengitternetz111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4">
    <w:name w:val="Tabellengitternetz211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4">
    <w:name w:val="Tabellengitternetz311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4">
    <w:name w:val="Tabellengitternetz411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4">
    <w:name w:val="Tabellengitternetz511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4">
    <w:name w:val="Tabellengitternetz611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4">
    <w:name w:val="Tabellengitternetz711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4">
    <w:name w:val="Tabellengitternetz811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4">
    <w:name w:val="Tabellengitternetz911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4">
    <w:name w:val="Table Grid2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4">
    <w:name w:val="Table Grid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4">
    <w:name w:val="网格型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4">
    <w:name w:val="网格型4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4">
    <w:name w:val="Table Grid41124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表格格線11124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1">
    <w:name w:val="Table Grid161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61">
    <w:name w:val="Tabellengitternetz16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61">
    <w:name w:val="Tabellengitternetz26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61">
    <w:name w:val="Tabellengitternetz36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61">
    <w:name w:val="Tabellengitternetz46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61">
    <w:name w:val="Tabellengitternetz56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61">
    <w:name w:val="Tabellengitternetz66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61">
    <w:name w:val="Tabellengitternetz76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61">
    <w:name w:val="Tabellengitternetz86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61">
    <w:name w:val="Tabellengitternetz96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61">
    <w:name w:val="Table Grid2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1">
    <w:name w:val="Table Grid3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网格型3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网格型4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61">
    <w:name w:val="Table Grid461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表格格線161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51">
    <w:name w:val="Table Grid1151"/>
    <w:basedOn w:val="a1"/>
    <w:uiPriority w:val="39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1">
    <w:name w:val="Table Grid541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41">
    <w:name w:val="Tabellengitternetz11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41">
    <w:name w:val="Tabellengitternetz21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41">
    <w:name w:val="Tabellengitternetz31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41">
    <w:name w:val="Tabellengitternetz41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41">
    <w:name w:val="Tabellengitternetz51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41">
    <w:name w:val="Tabellengitternetz61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41">
    <w:name w:val="Tabellengitternetz71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41">
    <w:name w:val="Tabellengitternetz81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41">
    <w:name w:val="Tabellengitternetz91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41">
    <w:name w:val="Table Grid2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41">
    <w:name w:val="Table Grid3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网格型3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网格型4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41">
    <w:name w:val="Table Grid4141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表格格線1141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1">
    <w:name w:val="Table Grid641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41">
    <w:name w:val="Table Grid1241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41">
    <w:name w:val="Tabellengitternetz12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41">
    <w:name w:val="Tabellengitternetz22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41">
    <w:name w:val="Tabellengitternetz32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41">
    <w:name w:val="Tabellengitternetz42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41">
    <w:name w:val="Tabellengitternetz52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41">
    <w:name w:val="Tabellengitternetz62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41">
    <w:name w:val="Tabellengitternetz72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41">
    <w:name w:val="Tabellengitternetz82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41">
    <w:name w:val="Tabellengitternetz92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41">
    <w:name w:val="Table Grid2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41">
    <w:name w:val="Table Grid3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1">
    <w:name w:val="网格型3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1">
    <w:name w:val="网格型4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41">
    <w:name w:val="Table Grid4241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表格格線1241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1">
    <w:name w:val="Table Grid11131"/>
    <w:basedOn w:val="a1"/>
    <w:uiPriority w:val="39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网格型221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31">
    <w:name w:val="Table Grid11231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31">
    <w:name w:val="Tabellengitternetz1113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31">
    <w:name w:val="Tabellengitternetz2113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31">
    <w:name w:val="Tabellengitternetz3113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31">
    <w:name w:val="Tabellengitternetz4113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31">
    <w:name w:val="Tabellengitternetz5113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31">
    <w:name w:val="Tabellengitternetz6113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31">
    <w:name w:val="Tabellengitternetz7113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31">
    <w:name w:val="Tabellengitternetz8113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31">
    <w:name w:val="Tabellengitternetz9113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31">
    <w:name w:val="Table Grid2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31">
    <w:name w:val="Table Grid3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1">
    <w:name w:val="网格型3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1">
    <w:name w:val="网格型4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31">
    <w:name w:val="Table Grid41131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表格格線11131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11">
    <w:name w:val="Table Grid112111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11">
    <w:name w:val="Tabellengitternetz1111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11">
    <w:name w:val="Tabellengitternetz2111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11">
    <w:name w:val="Tabellengitternetz3111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11">
    <w:name w:val="Tabellengitternetz4111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11">
    <w:name w:val="Tabellengitternetz5111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11">
    <w:name w:val="Tabellengitternetz6111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11">
    <w:name w:val="Tabellengitternetz7111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11">
    <w:name w:val="Tabellengitternetz8111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11">
    <w:name w:val="Tabellengitternetz9111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11">
    <w:name w:val="Table Grid2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11">
    <w:name w:val="Table Grid3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网格型3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网格型4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11">
    <w:name w:val="Table Grid411111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表格格線111111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11">
    <w:name w:val="Table Grid911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11">
    <w:name w:val="Table Grid1511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11">
    <w:name w:val="Tabellengitternetz15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11">
    <w:name w:val="Tabellengitternetz25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11">
    <w:name w:val="Tabellengitternetz35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11">
    <w:name w:val="Tabellengitternetz45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11">
    <w:name w:val="Tabellengitternetz55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11">
    <w:name w:val="Tabellengitternetz65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11">
    <w:name w:val="Tabellengitternetz75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11">
    <w:name w:val="Tabellengitternetz85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11">
    <w:name w:val="Tabellengitternetz95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11">
    <w:name w:val="Table Grid2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11">
    <w:name w:val="Table Grid3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网格型3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网格型4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11">
    <w:name w:val="Table Grid4511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表格格線1511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11">
    <w:name w:val="Table Grid11411"/>
    <w:basedOn w:val="a1"/>
    <w:uiPriority w:val="39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11">
    <w:name w:val="Table Grid5311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11">
    <w:name w:val="Tabellengitternetz113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11">
    <w:name w:val="Tabellengitternetz213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11">
    <w:name w:val="Tabellengitternetz313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11">
    <w:name w:val="Tabellengitternetz413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11">
    <w:name w:val="Tabellengitternetz513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11">
    <w:name w:val="Tabellengitternetz613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11">
    <w:name w:val="Tabellengitternetz713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11">
    <w:name w:val="Tabellengitternetz813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11">
    <w:name w:val="Tabellengitternetz913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11">
    <w:name w:val="Table Grid2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11">
    <w:name w:val="Table Grid3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网格型3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网格型4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11">
    <w:name w:val="Table Grid41311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表格格線11311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greement">
    <w:name w:val="Agreement"/>
    <w:basedOn w:val="a"/>
    <w:next w:val="Doc-text2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119">
    <w:name w:val="网格表 1 浅色1"/>
    <w:basedOn w:val="a1"/>
    <w:uiPriority w:val="4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a"/>
    <w:link w:val="3GPPAgreementsChar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hAnsi="Times New Roman"/>
      <w:lang w:val="en-US"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/>
      <w:lang w:eastAsia="en-US"/>
    </w:rPr>
  </w:style>
  <w:style w:type="character" w:customStyle="1" w:styleId="EditorsNoteCarCar">
    <w:name w:val="Editor's Note Car Car"/>
    <w:rPr>
      <w:rFonts w:ascii="Times New Roman" w:hAnsi="Times New Roman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11a">
    <w:name w:val="未处理的提及11"/>
    <w:basedOn w:val="a0"/>
    <w:uiPriority w:val="52"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unhideWhenUsed/>
    <w:rPr>
      <w:color w:val="605E5C"/>
      <w:shd w:val="clear" w:color="auto" w:fill="E1DFDD"/>
    </w:rPr>
  </w:style>
  <w:style w:type="paragraph" w:customStyle="1" w:styleId="CH">
    <w:name w:val="CH"/>
    <w:basedOn w:val="a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b/>
      <w:sz w:val="24"/>
      <w:lang w:eastAsia="en-GB"/>
    </w:rPr>
  </w:style>
  <w:style w:type="table" w:customStyle="1" w:styleId="TableGrid97">
    <w:name w:val="Table Grid97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9">
    <w:name w:val="Table Grid129"/>
    <w:basedOn w:val="a1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9">
    <w:name w:val="Tabellengitternetz11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9">
    <w:name w:val="Tabellengitternetz21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9">
    <w:name w:val="Tabellengitternetz31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9">
    <w:name w:val="Tabellengitternetz41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9">
    <w:name w:val="Tabellengitternetz51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9">
    <w:name w:val="Tabellengitternetz61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9">
    <w:name w:val="Tabellengitternetz71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9">
    <w:name w:val="Tabellengitternetz81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9">
    <w:name w:val="Tabellengitternetz91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9">
    <w:name w:val="Table Grid21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9">
    <w:name w:val="Table Grid31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9">
    <w:name w:val="网格型31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9">
    <w:name w:val="网格型41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9">
    <w:name w:val="Table Grid419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0">
    <w:name w:val="表格格線119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8">
    <w:name w:val="Table Grid1118"/>
    <w:basedOn w:val="a1"/>
    <w:uiPriority w:val="39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9">
    <w:name w:val="Table Grid59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0">
    <w:name w:val="Tabellengitternetz11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0">
    <w:name w:val="Tabellengitternetz21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0">
    <w:name w:val="Tabellengitternetz31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0">
    <w:name w:val="Tabellengitternetz41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0">
    <w:name w:val="Tabellengitternetz51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0">
    <w:name w:val="Tabellengitternetz61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0">
    <w:name w:val="Tabellengitternetz71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0">
    <w:name w:val="Tabellengitternetz81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0">
    <w:name w:val="Tabellengitternetz91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0">
    <w:name w:val="Table Grid21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0">
    <w:name w:val="Table Grid31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网格型31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">
    <w:name w:val="网格型41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0">
    <w:name w:val="Table Grid4110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表格格線1110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9">
    <w:name w:val="Table Grid69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0">
    <w:name w:val="Table Grid1210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9">
    <w:name w:val="Tabellengitternetz12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9">
    <w:name w:val="Tabellengitternetz22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9">
    <w:name w:val="Tabellengitternetz32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9">
    <w:name w:val="Tabellengitternetz42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9">
    <w:name w:val="Tabellengitternetz52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9">
    <w:name w:val="Tabellengitternetz62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9">
    <w:name w:val="Tabellengitternetz72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9">
    <w:name w:val="Tabellengitternetz82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9">
    <w:name w:val="Tabellengitternetz92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9">
    <w:name w:val="Table Grid22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9">
    <w:name w:val="Table Grid32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9">
    <w:name w:val="网格型32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9">
    <w:name w:val="网格型42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9">
    <w:name w:val="Table Grid429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表格格線129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网格型18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9">
    <w:name w:val="Table Grid1119"/>
    <w:basedOn w:val="a1"/>
    <w:uiPriority w:val="39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网格型27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8">
    <w:name w:val="Table Grid1128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8">
    <w:name w:val="Tabellengitternetz11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8">
    <w:name w:val="Tabellengitternetz21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8">
    <w:name w:val="Tabellengitternetz31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8">
    <w:name w:val="Tabellengitternetz41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8">
    <w:name w:val="Tabellengitternetz51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8">
    <w:name w:val="Tabellengitternetz61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8">
    <w:name w:val="Tabellengitternetz71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8">
    <w:name w:val="Tabellengitternetz81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8">
    <w:name w:val="Tabellengitternetz91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8">
    <w:name w:val="Table Grid21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8">
    <w:name w:val="Table Grid31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8">
    <w:name w:val="网格型31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8">
    <w:name w:val="网格型41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8">
    <w:name w:val="Table Grid4118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表格格線1118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7">
    <w:name w:val="Table Grid77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7">
    <w:name w:val="Table Grid137"/>
    <w:basedOn w:val="a1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7">
    <w:name w:val="Tabellengitternetz13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7">
    <w:name w:val="Tabellengitternetz23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7">
    <w:name w:val="Tabellengitternetz33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7">
    <w:name w:val="Tabellengitternetz43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7">
    <w:name w:val="Tabellengitternetz53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7">
    <w:name w:val="Tabellengitternetz63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7">
    <w:name w:val="Tabellengitternetz73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7">
    <w:name w:val="Tabellengitternetz83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7">
    <w:name w:val="Tabellengitternetz93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7">
    <w:name w:val="Table Grid2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7">
    <w:name w:val="Table Grid3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7">
    <w:name w:val="网格型3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7">
    <w:name w:val="网格型4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7">
    <w:name w:val="Table Grid437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表格格線137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7">
    <w:name w:val="Table Grid517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7">
    <w:name w:val="Table Grid617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7">
    <w:name w:val="Table Grid1217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7">
    <w:name w:val="Tabellengitternetz12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7">
    <w:name w:val="Tabellengitternetz22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7">
    <w:name w:val="Tabellengitternetz32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7">
    <w:name w:val="Tabellengitternetz42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7">
    <w:name w:val="Tabellengitternetz52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7">
    <w:name w:val="Tabellengitternetz62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7">
    <w:name w:val="Tabellengitternetz72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7">
    <w:name w:val="Tabellengitternetz82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7">
    <w:name w:val="Tabellengitternetz92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7">
    <w:name w:val="Table Grid2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7">
    <w:name w:val="Table Grid3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7">
    <w:name w:val="网格型3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7">
    <w:name w:val="网格型4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7">
    <w:name w:val="Table Grid4217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表格格線1217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7">
    <w:name w:val="Table Grid11117"/>
    <w:basedOn w:val="a1"/>
    <w:uiPriority w:val="39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7">
    <w:name w:val="Table Grid87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7">
    <w:name w:val="Table Grid147"/>
    <w:basedOn w:val="a1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7">
    <w:name w:val="Tabellengitternetz14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7">
    <w:name w:val="Tabellengitternetz24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7">
    <w:name w:val="Tabellengitternetz34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7">
    <w:name w:val="Tabellengitternetz44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7">
    <w:name w:val="Tabellengitternetz54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7">
    <w:name w:val="Tabellengitternetz64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7">
    <w:name w:val="Tabellengitternetz74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7">
    <w:name w:val="Tabellengitternetz84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7">
    <w:name w:val="Tabellengitternetz94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7">
    <w:name w:val="Table Grid2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7">
    <w:name w:val="Table Grid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7">
    <w:name w:val="网格型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7">
    <w:name w:val="网格型4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7">
    <w:name w:val="Table Grid447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表格格線147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7">
    <w:name w:val="Table Grid527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7">
    <w:name w:val="Table Grid1137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7">
    <w:name w:val="Tabellengitternetz112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7">
    <w:name w:val="Tabellengitternetz212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7">
    <w:name w:val="Tabellengitternetz312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7">
    <w:name w:val="Tabellengitternetz412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7">
    <w:name w:val="Tabellengitternetz512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7">
    <w:name w:val="Tabellengitternetz612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7">
    <w:name w:val="Tabellengitternetz712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7">
    <w:name w:val="Tabellengitternetz812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7">
    <w:name w:val="Tabellengitternetz912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7">
    <w:name w:val="Table Grid2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7">
    <w:name w:val="Table Grid3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7">
    <w:name w:val="网格型3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7">
    <w:name w:val="网格型4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7">
    <w:name w:val="Table Grid4127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表格格線1127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7">
    <w:name w:val="Table Grid627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7">
    <w:name w:val="Table Grid1227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7">
    <w:name w:val="Tabellengitternetz122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7">
    <w:name w:val="Tabellengitternetz222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Normal Indent" w:uiPriority="99" w:qFormat="1"/>
    <w:lsdException w:name="annotation text" w:uiPriority="99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link w:val="Char"/>
    <w:uiPriority w:val="99"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Char0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lang w:eastAsia="en-GB"/>
    </w:rPr>
  </w:style>
  <w:style w:type="paragraph" w:styleId="20">
    <w:name w:val="Body Text 2"/>
    <w:basedOn w:val="a"/>
    <w:link w:val="2Char0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31">
    <w:name w:val="Body Text 3"/>
    <w:basedOn w:val="a"/>
    <w:link w:val="3Char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a5">
    <w:name w:val="Body Text Indent"/>
    <w:basedOn w:val="a"/>
    <w:link w:val="Char1"/>
    <w:uiPriority w:val="99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21">
    <w:name w:val="Body Text Indent 2"/>
    <w:basedOn w:val="a"/>
    <w:link w:val="2Char1"/>
    <w:uiPriority w:val="99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a6">
    <w:name w:val="caption"/>
    <w:basedOn w:val="a"/>
    <w:next w:val="a"/>
    <w:link w:val="Char2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styleId="a7">
    <w:name w:val="annotation reference"/>
    <w:qFormat/>
    <w:rPr>
      <w:sz w:val="16"/>
    </w:rPr>
  </w:style>
  <w:style w:type="paragraph" w:styleId="a8">
    <w:name w:val="annotation text"/>
    <w:basedOn w:val="a"/>
    <w:link w:val="Char3"/>
    <w:uiPriority w:val="99"/>
    <w:qFormat/>
  </w:style>
  <w:style w:type="paragraph" w:styleId="a9">
    <w:name w:val="annotation subject"/>
    <w:basedOn w:val="a8"/>
    <w:next w:val="a8"/>
    <w:link w:val="Char4"/>
    <w:uiPriority w:val="99"/>
    <w:qFormat/>
    <w:rPr>
      <w:b/>
      <w:bCs/>
    </w:rPr>
  </w:style>
  <w:style w:type="paragraph" w:styleId="aa">
    <w:name w:val="Date"/>
    <w:basedOn w:val="a"/>
    <w:next w:val="a"/>
    <w:link w:val="Char5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ab">
    <w:name w:val="Document Map"/>
    <w:basedOn w:val="a"/>
    <w:link w:val="Char6"/>
    <w:uiPriority w:val="99"/>
    <w:qFormat/>
    <w:pPr>
      <w:shd w:val="clear" w:color="auto" w:fill="000080"/>
    </w:pPr>
    <w:rPr>
      <w:rFonts w:ascii="Tahoma" w:hAnsi="Tahoma" w:cs="Tahoma"/>
    </w:rPr>
  </w:style>
  <w:style w:type="character" w:styleId="ac">
    <w:name w:val="Emphasis"/>
    <w:qFormat/>
    <w:rPr>
      <w:rFonts w:ascii="Times New Roman" w:hAnsi="Times New Roman" w:cs="Times New Roman" w:hint="default"/>
      <w:i/>
      <w:iCs/>
    </w:rPr>
  </w:style>
  <w:style w:type="character" w:styleId="ad">
    <w:name w:val="endnote reference"/>
    <w:qFormat/>
    <w:rPr>
      <w:vertAlign w:val="superscript"/>
    </w:rPr>
  </w:style>
  <w:style w:type="paragraph" w:styleId="ae">
    <w:name w:val="endnote text"/>
    <w:basedOn w:val="a"/>
    <w:link w:val="Char7"/>
    <w:uiPriority w:val="99"/>
    <w:qFormat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character" w:styleId="af">
    <w:name w:val="FollowedHyperlink"/>
    <w:qFormat/>
    <w:rPr>
      <w:color w:val="800080"/>
      <w:u w:val="single"/>
    </w:rPr>
  </w:style>
  <w:style w:type="paragraph" w:styleId="af0">
    <w:name w:val="footer"/>
    <w:basedOn w:val="af1"/>
    <w:link w:val="Char8"/>
    <w:pPr>
      <w:jc w:val="center"/>
    </w:pPr>
    <w:rPr>
      <w:i/>
    </w:rPr>
  </w:style>
  <w:style w:type="paragraph" w:styleId="af1">
    <w:name w:val="header"/>
    <w:link w:val="Char9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f2">
    <w:name w:val="footnote reference"/>
    <w:rPr>
      <w:b/>
      <w:position w:val="6"/>
      <w:sz w:val="16"/>
    </w:rPr>
  </w:style>
  <w:style w:type="paragraph" w:styleId="af3">
    <w:name w:val="footnote text"/>
    <w:basedOn w:val="a"/>
    <w:link w:val="Chara"/>
    <w:pPr>
      <w:keepLines/>
      <w:spacing w:after="0"/>
      <w:ind w:left="454" w:hanging="454"/>
    </w:pPr>
    <w:rPr>
      <w:sz w:val="16"/>
    </w:rPr>
  </w:style>
  <w:style w:type="character" w:styleId="HTML">
    <w:name w:val="HTML Acronym"/>
    <w:uiPriority w:val="99"/>
    <w:unhideWhenUsed/>
    <w:qFormat/>
  </w:style>
  <w:style w:type="character" w:styleId="af4">
    <w:name w:val="Hyperlink"/>
    <w:qFormat/>
    <w:rPr>
      <w:color w:val="0000FF"/>
      <w:u w:val="single"/>
    </w:rPr>
  </w:style>
  <w:style w:type="paragraph" w:styleId="10">
    <w:name w:val="index 1"/>
    <w:basedOn w:val="a"/>
    <w:pPr>
      <w:keepLines/>
      <w:spacing w:after="0"/>
    </w:pPr>
  </w:style>
  <w:style w:type="paragraph" w:styleId="22">
    <w:name w:val="index 2"/>
    <w:basedOn w:val="10"/>
    <w:pPr>
      <w:ind w:left="284"/>
    </w:pPr>
  </w:style>
  <w:style w:type="paragraph" w:styleId="af5">
    <w:name w:val="index heading"/>
    <w:basedOn w:val="a"/>
    <w:next w:val="a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af6">
    <w:name w:val="List"/>
    <w:basedOn w:val="a"/>
    <w:link w:val="Charb"/>
    <w:pPr>
      <w:ind w:left="568" w:hanging="284"/>
    </w:pPr>
  </w:style>
  <w:style w:type="paragraph" w:styleId="23">
    <w:name w:val="List 2"/>
    <w:basedOn w:val="af6"/>
    <w:link w:val="2Char2"/>
    <w:pPr>
      <w:ind w:left="851"/>
    </w:p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styleId="af7">
    <w:name w:val="List Bullet"/>
    <w:basedOn w:val="af6"/>
    <w:link w:val="Charc"/>
  </w:style>
  <w:style w:type="paragraph" w:styleId="24">
    <w:name w:val="List Bullet 2"/>
    <w:basedOn w:val="af7"/>
    <w:link w:val="2Char3"/>
    <w:pPr>
      <w:ind w:left="851"/>
    </w:pPr>
  </w:style>
  <w:style w:type="paragraph" w:styleId="33">
    <w:name w:val="List Bullet 3"/>
    <w:basedOn w:val="24"/>
    <w:link w:val="3Char1"/>
    <w:pPr>
      <w:ind w:left="1135"/>
    </w:pPr>
  </w:style>
  <w:style w:type="paragraph" w:styleId="42">
    <w:name w:val="List Bullet 4"/>
    <w:basedOn w:val="33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styleId="af8">
    <w:name w:val="List Number"/>
    <w:basedOn w:val="af6"/>
  </w:style>
  <w:style w:type="paragraph" w:styleId="25">
    <w:name w:val="List Number 2"/>
    <w:basedOn w:val="af8"/>
    <w:pPr>
      <w:ind w:left="851"/>
    </w:p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afa">
    <w:name w:val="Normal Indent"/>
    <w:basedOn w:val="a"/>
    <w:uiPriority w:val="99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character" w:styleId="afb">
    <w:name w:val="page number"/>
    <w:basedOn w:val="a0"/>
    <w:qFormat/>
  </w:style>
  <w:style w:type="paragraph" w:styleId="afc">
    <w:name w:val="Plain Text"/>
    <w:basedOn w:val="a"/>
    <w:link w:val="Chard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  <w:lang w:eastAsia="en-GB"/>
    </w:rPr>
  </w:style>
  <w:style w:type="character" w:styleId="afd">
    <w:name w:val="Strong"/>
    <w:qFormat/>
    <w:rPr>
      <w:b/>
      <w:bCs/>
    </w:rPr>
  </w:style>
  <w:style w:type="paragraph" w:styleId="afe">
    <w:name w:val="Subtitle"/>
    <w:basedOn w:val="a"/>
    <w:next w:val="a"/>
    <w:link w:val="Chare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Times New Roman" w:hAnsiTheme="majorHAnsi" w:cstheme="majorBidi"/>
      <w:b/>
      <w:bCs/>
      <w:kern w:val="28"/>
      <w:sz w:val="32"/>
      <w:szCs w:val="32"/>
      <w:lang w:eastAsia="ko-KR"/>
    </w:rPr>
  </w:style>
  <w:style w:type="table" w:styleId="aff">
    <w:name w:val="Table Grid"/>
    <w:basedOn w:val="a1"/>
    <w:uiPriority w:val="59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Title"/>
    <w:basedOn w:val="a"/>
    <w:next w:val="a"/>
    <w:link w:val="Charf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en-GB"/>
    </w:rPr>
  </w:style>
  <w:style w:type="paragraph" w:styleId="1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6">
    <w:name w:val="toc 2"/>
    <w:basedOn w:val="11"/>
    <w:pPr>
      <w:keepNext w:val="0"/>
      <w:spacing w:before="0"/>
      <w:ind w:left="851" w:hanging="851"/>
    </w:pPr>
    <w:rPr>
      <w:sz w:val="20"/>
    </w:rPr>
  </w:style>
  <w:style w:type="paragraph" w:styleId="34">
    <w:name w:val="toc 3"/>
    <w:basedOn w:val="26"/>
    <w:pPr>
      <w:ind w:left="1134" w:hanging="1134"/>
    </w:pPr>
  </w:style>
  <w:style w:type="paragraph" w:styleId="43">
    <w:name w:val="toc 4"/>
    <w:basedOn w:val="34"/>
    <w:pPr>
      <w:ind w:left="1418" w:hanging="1418"/>
    </w:pPr>
  </w:style>
  <w:style w:type="paragraph" w:styleId="53">
    <w:name w:val="toc 5"/>
    <w:basedOn w:val="43"/>
    <w:pPr>
      <w:ind w:left="1701" w:hanging="1701"/>
    </w:pPr>
  </w:style>
  <w:style w:type="paragraph" w:styleId="60">
    <w:name w:val="toc 6"/>
    <w:basedOn w:val="53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80">
    <w:name w:val="toc 8"/>
    <w:basedOn w:val="11"/>
    <w:pPr>
      <w:spacing w:before="180"/>
      <w:ind w:left="2693" w:hanging="2693"/>
    </w:pPr>
    <w:rPr>
      <w:b/>
    </w:rPr>
  </w:style>
  <w:style w:type="paragraph" w:styleId="90">
    <w:name w:val="toc 9"/>
    <w:basedOn w:val="80"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0">
    <w:name w:val="B1"/>
    <w:basedOn w:val="af6"/>
    <w:link w:val="B1Char"/>
    <w:qFormat/>
  </w:style>
  <w:style w:type="paragraph" w:customStyle="1" w:styleId="B20">
    <w:name w:val="B2"/>
    <w:basedOn w:val="23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Change">
    <w:name w:val="Change"/>
    <w:basedOn w:val="a"/>
    <w:link w:val="ChangeChar"/>
    <w:qFormat/>
    <w:pPr>
      <w:outlineLvl w:val="0"/>
    </w:pPr>
    <w:rPr>
      <w:rFonts w:eastAsiaTheme="minorEastAsia"/>
      <w:b/>
      <w:color w:val="FF0000"/>
      <w:sz w:val="36"/>
      <w:szCs w:val="36"/>
      <w:lang w:eastAsia="zh-CN"/>
    </w:rPr>
  </w:style>
  <w:style w:type="character" w:customStyle="1" w:styleId="ChangeChar">
    <w:name w:val="Change Char"/>
    <w:basedOn w:val="a0"/>
    <w:link w:val="Change"/>
    <w:rPr>
      <w:rFonts w:ascii="Times New Roman" w:eastAsiaTheme="minorEastAsia" w:hAnsi="Times New Roman"/>
      <w:b/>
      <w:color w:val="FF0000"/>
      <w:sz w:val="36"/>
      <w:szCs w:val="36"/>
      <w:lang w:val="en-GB" w:eastAsia="zh-CN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Char9">
    <w:name w:val="页眉 Char"/>
    <w:link w:val="af1"/>
    <w:rPr>
      <w:rFonts w:ascii="Arial" w:hAnsi="Arial"/>
      <w:b/>
      <w:sz w:val="18"/>
      <w:lang w:val="en-GB" w:eastAsia="en-US"/>
    </w:rPr>
  </w:style>
  <w:style w:type="character" w:customStyle="1" w:styleId="Char8">
    <w:name w:val="页脚 Char"/>
    <w:link w:val="af0"/>
    <w:qFormat/>
    <w:rPr>
      <w:rFonts w:ascii="Arial" w:hAnsi="Arial"/>
      <w:b/>
      <w:i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Char6">
    <w:name w:val="文档结构图 Char"/>
    <w:link w:val="ab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a">
    <w:name w:val="脚注文本 Char"/>
    <w:link w:val="af3"/>
    <w:qFormat/>
    <w:rPr>
      <w:rFonts w:ascii="Times New Roman" w:hAnsi="Times New Roman"/>
      <w:sz w:val="16"/>
      <w:lang w:val="en-GB" w:eastAsia="en-US"/>
    </w:rPr>
  </w:style>
  <w:style w:type="character" w:customStyle="1" w:styleId="Charb">
    <w:name w:val="列表 Char"/>
    <w:link w:val="af6"/>
    <w:qFormat/>
    <w:rPr>
      <w:rFonts w:ascii="Times New Roman" w:hAnsi="Times New Roman"/>
      <w:lang w:val="en-GB" w:eastAsia="en-US"/>
    </w:rPr>
  </w:style>
  <w:style w:type="character" w:customStyle="1" w:styleId="Charc">
    <w:name w:val="列表项目符号 Char"/>
    <w:link w:val="af7"/>
    <w:qFormat/>
    <w:rPr>
      <w:rFonts w:ascii="Times New Roman" w:hAnsi="Times New Roman"/>
      <w:lang w:val="en-GB" w:eastAsia="en-US"/>
    </w:rPr>
  </w:style>
  <w:style w:type="character" w:customStyle="1" w:styleId="2Char3">
    <w:name w:val="列表项目符号 2 Char"/>
    <w:link w:val="24"/>
    <w:qFormat/>
    <w:rPr>
      <w:rFonts w:ascii="Times New Roman" w:hAnsi="Times New Roman"/>
      <w:lang w:val="en-GB" w:eastAsia="en-US"/>
    </w:rPr>
  </w:style>
  <w:style w:type="character" w:customStyle="1" w:styleId="3Char1">
    <w:name w:val="列表项目符号 3 Char"/>
    <w:link w:val="33"/>
    <w:qFormat/>
    <w:rPr>
      <w:rFonts w:ascii="Times New Roman" w:hAnsi="Times New Roman"/>
      <w:lang w:val="en-GB" w:eastAsia="en-US"/>
    </w:rPr>
  </w:style>
  <w:style w:type="character" w:customStyle="1" w:styleId="2Char2">
    <w:name w:val="列表 2 Char"/>
    <w:link w:val="23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Char2">
    <w:name w:val="题注 Char"/>
    <w:link w:val="a6"/>
    <w:uiPriority w:val="35"/>
    <w:qFormat/>
    <w:locked/>
    <w:rPr>
      <w:rFonts w:ascii="Times New Roman" w:eastAsia="MS Mincho" w:hAnsi="Times New Roman"/>
      <w:b/>
      <w:lang w:val="en-GB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table">
    <w:name w:val="table"/>
    <w:basedOn w:val="a"/>
    <w:next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character" w:customStyle="1" w:styleId="Char0">
    <w:name w:val="正文文本 Char"/>
    <w:basedOn w:val="a0"/>
    <w:link w:val="a4"/>
    <w:rPr>
      <w:rFonts w:ascii="Times New Roman" w:eastAsia="MS Mincho" w:hAnsi="Times New Roman"/>
      <w:sz w:val="24"/>
      <w:lang w:val="en-GB" w:eastAsia="en-GB"/>
    </w:rPr>
  </w:style>
  <w:style w:type="paragraph" w:customStyle="1" w:styleId="HE">
    <w:name w:val="HE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Chard">
    <w:name w:val="纯文本 Char"/>
    <w:basedOn w:val="a0"/>
    <w:link w:val="afc"/>
    <w:uiPriority w:val="99"/>
    <w:qFormat/>
    <w:rPr>
      <w:rFonts w:ascii="Courier New" w:eastAsia="MS Mincho" w:hAnsi="Courier New"/>
      <w:lang w:val="en-GB" w:eastAsia="en-GB"/>
    </w:rPr>
  </w:style>
  <w:style w:type="paragraph" w:customStyle="1" w:styleId="text">
    <w:name w:val="text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Char1">
    <w:name w:val="正文文本缩进 Char"/>
    <w:basedOn w:val="a0"/>
    <w:link w:val="a5"/>
    <w:uiPriority w:val="99"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Char3">
    <w:name w:val="批注文字 Char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2Char0">
    <w:name w:val="正文文本 2 Char"/>
    <w:basedOn w:val="a0"/>
    <w:link w:val="20"/>
    <w:uiPriority w:val="99"/>
    <w:qFormat/>
    <w:rPr>
      <w:rFonts w:ascii="Times New Roman" w:eastAsia="MS Mincho" w:hAnsi="Times New Roman"/>
      <w:sz w:val="24"/>
      <w:lang w:val="en-GB" w:eastAsia="en-GB"/>
    </w:rPr>
  </w:style>
  <w:style w:type="paragraph" w:customStyle="1" w:styleId="para">
    <w:name w:val="para"/>
    <w:basedOn w:val="a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Char1">
    <w:name w:val="正文文本缩进 2 Char"/>
    <w:basedOn w:val="a0"/>
    <w:link w:val="21"/>
    <w:uiPriority w:val="99"/>
    <w:qFormat/>
    <w:rPr>
      <w:rFonts w:ascii="Times New Roman" w:eastAsia="MS Mincho" w:hAnsi="Times New Roman"/>
      <w:lang w:val="en-GB" w:eastAsia="en-GB"/>
    </w:rPr>
  </w:style>
  <w:style w:type="paragraph" w:customStyle="1" w:styleId="List1">
    <w:name w:val="List1"/>
    <w:basedOn w:val="a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3Char0">
    <w:name w:val="正文文本 3 Char"/>
    <w:basedOn w:val="a0"/>
    <w:link w:val="31"/>
    <w:uiPriority w:val="99"/>
    <w:qFormat/>
    <w:rPr>
      <w:rFonts w:ascii="Times New Roman" w:eastAsia="MS Mincho" w:hAnsi="Times New Roman"/>
      <w:b/>
      <w:i/>
      <w:lang w:val="en-GB"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docText">
    <w:name w:val="Tdoc_Text"/>
    <w:basedOn w:val="a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character" w:customStyle="1" w:styleId="Char">
    <w:name w:val="批注框文本 Char"/>
    <w:link w:val="a3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Char4">
    <w:name w:val="批注主题 Char"/>
    <w:link w:val="a9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5"/>
    <w:uiPriority w:val="99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styleId="aff1">
    <w:name w:val="List Paragraph"/>
    <w:basedOn w:val="a"/>
    <w:link w:val="Charf0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Charf0">
    <w:name w:val="列出段落 Char"/>
    <w:link w:val="aff1"/>
    <w:uiPriority w:val="34"/>
    <w:qFormat/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4"/>
    <w:autoRedefine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4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aff2">
    <w:name w:val="Placeholder Text"/>
    <w:uiPriority w:val="99"/>
    <w:rPr>
      <w:color w:val="808080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3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">
    <w:name w:val="Char Char7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7">
    <w:name w:val="尾注文本 Char"/>
    <w:basedOn w:val="a0"/>
    <w:link w:val="ae"/>
    <w:uiPriority w:val="99"/>
    <w:qFormat/>
    <w:rPr>
      <w:rFonts w:ascii="Times New Roman" w:eastAsia="Times New Roman" w:hAnsi="Times New Roman"/>
      <w:lang w:val="en-GB" w:eastAsia="en-GB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f">
    <w:name w:val="标题 Char"/>
    <w:basedOn w:val="a0"/>
    <w:link w:val="aff0"/>
    <w:uiPriority w:val="99"/>
    <w:qFormat/>
    <w:rPr>
      <w:rFonts w:ascii="Courier New" w:eastAsia="Malgun Gothic" w:hAnsi="Courier New"/>
      <w:lang w:val="nb-NO" w:eastAsia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5">
    <w:name w:val="日期 Char"/>
    <w:basedOn w:val="a0"/>
    <w:link w:val="aa"/>
    <w:uiPriority w:val="99"/>
    <w:rPr>
      <w:rFonts w:ascii="Times New Roman" w:eastAsia="Malgun Gothic" w:hAnsi="Times New Roman"/>
      <w:lang w:val="en-GB" w:eastAsia="en-GB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6">
    <w:name w:val="吹き出し3"/>
    <w:basedOn w:val="a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4"/>
    <w:autoRedefine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0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0"/>
    <w:next w:val="20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7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4"/>
    <w:uiPriority w:val="99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autoRedefine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eastAsia="Times New Roman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StyleTACChar">
    <w:name w:val="Style TAC + Char"/>
    <w:link w:val="StyleTAC"/>
    <w:rPr>
      <w:rFonts w:ascii="Arial" w:eastAsia="Malgun Gothic" w:hAnsi="Arial"/>
      <w:kern w:val="2"/>
      <w:sz w:val="18"/>
      <w:lang w:val="en-GB" w:eastAsia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NormalText">
    <w:name w:val="3GPP Normal Text"/>
    <w:basedOn w:val="a4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rPr>
      <w:rFonts w:ascii="Arial" w:eastAsia="MS Mincho" w:hAnsi="Arial" w:cs="Arial"/>
      <w:sz w:val="24"/>
      <w:szCs w:val="24"/>
      <w:lang w:val="en-US" w:eastAsia="en-GB"/>
    </w:rPr>
  </w:style>
  <w:style w:type="table" w:customStyle="1" w:styleId="18">
    <w:name w:val="表格格線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Times New Roman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a0"/>
    <w:link w:val="H53GPP"/>
    <w:qFormat/>
    <w:rPr>
      <w:rFonts w:ascii="Arial" w:eastAsia="Times New Roman" w:hAnsi="Arial"/>
      <w:snapToGrid w:val="0"/>
      <w:sz w:val="22"/>
      <w:szCs w:val="22"/>
      <w:lang w:val="en-GB" w:eastAsia="en-GB"/>
    </w:rPr>
  </w:style>
  <w:style w:type="character" w:customStyle="1" w:styleId="Chare">
    <w:name w:val="副标题 Char"/>
    <w:basedOn w:val="a0"/>
    <w:link w:val="afe"/>
    <w:uiPriority w:val="11"/>
    <w:qFormat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uiPriority w:val="99"/>
    <w:semiHidden/>
    <w:rPr>
      <w:rFonts w:ascii="Times New Roman" w:eastAsia="Batang" w:hAnsi="Times New Roman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a0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Char10">
    <w:name w:val="副标题 Char1"/>
    <w:basedOn w:val="a0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表格格線1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2a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b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f2">
    <w:name w:val="明显引用 Char"/>
    <w:basedOn w:val="a0"/>
    <w:link w:val="aff4"/>
    <w:uiPriority w:val="30"/>
    <w:qFormat/>
    <w:rPr>
      <w:i/>
      <w:iCs/>
      <w:color w:val="5B9BD5"/>
      <w:lang w:eastAsia="en-US"/>
    </w:rPr>
  </w:style>
  <w:style w:type="paragraph" w:styleId="aff4">
    <w:name w:val="Intense Quote"/>
    <w:basedOn w:val="a"/>
    <w:next w:val="a"/>
    <w:link w:val="Char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8">
    <w:name w:val="修订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网格型11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d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1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网格型4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">
    <w:name w:val="Tabellengitternetz12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">
    <w:name w:val="Tabellengitternetz42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">
    <w:name w:val="Tabellengitternetz72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">
    <w:name w:val="Table Grid2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">
    <w:name w:val="Table Grid421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">
    <w:name w:val="Table Grid1111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">
    <w:name w:val="Tabellengitternetz4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">
    <w:name w:val="Tabellengitternetz5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网格型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">
    <w:name w:val="Tabellengitternetz22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">
    <w:name w:val="Tabellengitternetz32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">
    <w:name w:val="Tabellengitternetz62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">
    <w:name w:val="Tabellengitternetz72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">
    <w:name w:val="Tabellengitternetz92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">
    <w:name w:val="Table Grid2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网格型3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">
    <w:name w:val="Table Grid1121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">
    <w:name w:val="Tabellengitternetz21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">
    <w:name w:val="Tabellengitternetz31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">
    <w:name w:val="Tabellengitternetz51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">
    <w:name w:val="Tabellengitternetz71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">
    <w:name w:val="Tabellengitternetz91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网格型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网格型4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表格格線1111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">
    <w:name w:val="Tabellengitternetz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">
    <w:name w:val="Tabellengitternetz6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">
    <w:name w:val="Tabellengitternetz8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网格型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0">
    <w:name w:val="网格型4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">
    <w:name w:val="Table Grid45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">
    <w:name w:val="Table Grid114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">
    <w:name w:val="Table Grid53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">
    <w:name w:val="Tabellengitternetz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">
    <w:name w:val="Tabellengitternetz5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">
    <w:name w:val="Tabellengitternetz7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">
    <w:name w:val="Tabellengitternetz8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">
    <w:name w:val="Table Grid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网格型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表格格線113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">
    <w:name w:val="Tabellengitternetz1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">
    <w:name w:val="Tabellengitternetz2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">
    <w:name w:val="Tabellengitternetz6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">
    <w:name w:val="Tabellengitternetz7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">
    <w:name w:val="Tabellengitternetz8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">
    <w:name w:val="Table Grid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网格型4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">
    <w:name w:val="Table Grid1112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5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b">
    <w:name w:val="明显强调2"/>
    <w:uiPriority w:val="21"/>
    <w:qFormat/>
    <w:rPr>
      <w:b/>
      <w:i/>
      <w:color w:val="4F81BD"/>
    </w:rPr>
  </w:style>
  <w:style w:type="character" w:customStyle="1" w:styleId="1f">
    <w:name w:val="不明显参考1"/>
    <w:uiPriority w:val="31"/>
    <w:qFormat/>
    <w:rPr>
      <w:smallCaps/>
      <w:color w:val="C0504D"/>
      <w:u w:val="single"/>
    </w:rPr>
  </w:style>
  <w:style w:type="character" w:customStyle="1" w:styleId="1f0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1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0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1">
    <w:name w:val="Tabellengitternetz23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1">
    <w:name w:val="Tabellengitternetz33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1">
    <w:name w:val="Tabellengitternetz53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1">
    <w:name w:val="Tabellengitternetz83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">
    <w:name w:val="Table Grid431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">
    <w:name w:val="Table Grid511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1">
    <w:name w:val="Tabellengitternetz2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1">
    <w:name w:val="Tabellengitternetz3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1">
    <w:name w:val="Tabellengitternetz7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1">
    <w:name w:val="Tabellengitternetz8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1">
    <w:name w:val="Tabellengitternetz9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1">
    <w:name w:val="Table Grid4211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">
    <w:name w:val="Table Grid11111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1">
    <w:name w:val="Tabellengitternetz2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1">
    <w:name w:val="Tabellengitternetz4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">
    <w:name w:val="Table Grid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">
    <w:name w:val="Table Grid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网格型4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">
    <w:name w:val="Table Grid521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">
    <w:name w:val="Tabellengitternetz312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">
    <w:name w:val="Tabellengitternetz512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1">
    <w:name w:val="Table Grid31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网格型31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">
    <w:name w:val="Table Grid4121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1">
    <w:name w:val="Tabellengitternetz122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1">
    <w:name w:val="Tabellengitternetz922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1">
    <w:name w:val="Table Grid22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网格型32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5">
    <w:name w:val="Table Grid115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">
    <w:name w:val="Table Grid1113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2">
    <w:name w:val="Table Grid1212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2">
    <w:name w:val="Tabellengitternetz121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2">
    <w:name w:val="Table Grid11112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1">
    <w:name w:val="Table Grid1141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1">
    <w:name w:val="Table Grid4231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1">
    <w:name w:val="Table Grid11121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8">
    <w:name w:val="Table Grid18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7">
    <w:name w:val="Tabellengitternetz7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5">
    <w:name w:val="Tabellengitternetz9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5">
    <w:name w:val="Table Grid65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5">
    <w:name w:val="Tabellengitternetz32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3">
    <w:name w:val="Table Grid133"/>
    <w:basedOn w:val="a1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3">
    <w:name w:val="Tabellengitternetz23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3">
    <w:name w:val="Tabellengitternetz43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3">
    <w:name w:val="Tabellengitternetz53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3">
    <w:name w:val="Tabellengitternetz73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3">
    <w:name w:val="Tabellengitternetz83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3">
    <w:name w:val="Table Grid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3">
    <w:name w:val="Table Grid3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网格型3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3">
    <w:name w:val="Table Grid433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表格格線133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3">
    <w:name w:val="Table Grid513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4">
    <w:name w:val="Tabellengitternetz511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4">
    <w:name w:val="Tabellengitternetz911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表格格線111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3">
    <w:name w:val="Table Grid613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3">
    <w:name w:val="Tabellengitternetz1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3">
    <w:name w:val="Tabellengitternetz2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3">
    <w:name w:val="Tabellengitternetz3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3">
    <w:name w:val="Tabellengitternetz4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3">
    <w:name w:val="Tabellengitternetz5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3">
    <w:name w:val="Tabellengitternetz7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3">
    <w:name w:val="Table Grid22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3">
    <w:name w:val="Table Grid32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网格型32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表格格線1213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网格型14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3">
    <w:name w:val="Table Grid11113"/>
    <w:basedOn w:val="a1"/>
    <w:uiPriority w:val="39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3">
    <w:name w:val="Tabellengitternetz24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3">
    <w:name w:val="Tabellengitternetz44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3">
    <w:name w:val="Tabellengitternetz54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3">
    <w:name w:val="Tabellengitternetz64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3">
    <w:name w:val="Table Grid34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网格型44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3">
    <w:name w:val="Table Grid443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0">
    <w:name w:val="表格格線143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3">
    <w:name w:val="Table Grid523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3">
    <w:name w:val="Table Grid1133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3">
    <w:name w:val="Tabellengitternetz11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3">
    <w:name w:val="Tabellengitternetz21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3">
    <w:name w:val="Tabellengitternetz31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3">
    <w:name w:val="Tabellengitternetz51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3">
    <w:name w:val="Tabellengitternetz61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3">
    <w:name w:val="Tabellengitternetz71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3">
    <w:name w:val="Tabellengitternetz81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3">
    <w:name w:val="Tabellengitternetz91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3">
    <w:name w:val="Table Grid2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网格型3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网格型4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3">
    <w:name w:val="Table Grid4123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表格格線1123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3">
    <w:name w:val="Table Grid623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3">
    <w:name w:val="Table Grid1223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3">
    <w:name w:val="Tabellengitternetz12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3">
    <w:name w:val="Tabellengitternetz32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3">
    <w:name w:val="Tabellengitternetz52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3">
    <w:name w:val="Tabellengitternetz62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3">
    <w:name w:val="Tabellengitternetz72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3">
    <w:name w:val="Tabellengitternetz82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3">
    <w:name w:val="Tabellengitternetz92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3">
    <w:name w:val="Table Grid22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3">
    <w:name w:val="网格型32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表格格線1223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3">
    <w:name w:val="Table Grid93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1">
    <w:name w:val="Table Grid111111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11">
    <w:name w:val="Table Grid4411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表格格線1411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1">
    <w:name w:val="Tabellengitternetz11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1">
    <w:name w:val="Tabellengitternetz21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1">
    <w:name w:val="Tabellengitternetz41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1">
    <w:name w:val="Tabellengitternetz61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1">
    <w:name w:val="Tabellengitternetz71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1">
    <w:name w:val="Tabellengitternetz81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11">
    <w:name w:val="Table Grid31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网格型31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网格型41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1">
    <w:name w:val="Table Grid41211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表格格線11211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1">
    <w:name w:val="Table Grid6211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11">
    <w:name w:val="Tabellengitternetz12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11">
    <w:name w:val="Tabellengitternetz22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11">
    <w:name w:val="Tabellengitternetz42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11">
    <w:name w:val="Tabellengitternetz62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11">
    <w:name w:val="Tabellengitternetz72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11">
    <w:name w:val="Tabellengitternetz922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11">
    <w:name w:val="Table Grid22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1">
    <w:name w:val="网格型32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1">
    <w:name w:val="网格型42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表格格線12211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网格型121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0">
    <w:name w:val="Table Grid110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8">
    <w:name w:val="Tabellengitternetz2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8">
    <w:name w:val="Tabellengitternetz4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8">
    <w:name w:val="Tabellengitternetz5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8">
    <w:name w:val="Tabellengitternetz8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8">
    <w:name w:val="Tabellengitternetz9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0">
    <w:name w:val="网格型3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网格型4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8">
    <w:name w:val="Table Grid48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表格格線18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7">
    <w:name w:val="Table Grid117"/>
    <w:basedOn w:val="a1"/>
    <w:uiPriority w:val="39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6">
    <w:name w:val="Tabellengitternetz1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6">
    <w:name w:val="Tabellengitternetz2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6">
    <w:name w:val="Tabellengitternetz3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6">
    <w:name w:val="Tabellengitternetz4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6">
    <w:name w:val="Tabellengitternetz5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6">
    <w:name w:val="Tabellengitternetz6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6">
    <w:name w:val="Tabellengitternetz7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6">
    <w:name w:val="Tabellengitternetz8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6">
    <w:name w:val="Tabellengitternetz9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6">
    <w:name w:val="Table Grid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网格型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6">
    <w:name w:val="Table Grid416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表格格線116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6">
    <w:name w:val="Table Grid126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6">
    <w:name w:val="Tabellengitternetz1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6">
    <w:name w:val="Tabellengitternetz2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6">
    <w:name w:val="Tabellengitternetz4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6">
    <w:name w:val="Tabellengitternetz5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6">
    <w:name w:val="Tabellengitternetz6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6">
    <w:name w:val="Tabellengitternetz9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6">
    <w:name w:val="Table Grid3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6">
    <w:name w:val="网格型3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6">
    <w:name w:val="网格型4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6">
    <w:name w:val="Table Grid426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表格格線126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5">
    <w:name w:val="Table Grid1115"/>
    <w:basedOn w:val="a1"/>
    <w:uiPriority w:val="39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网格型24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5">
    <w:name w:val="Table Grid1125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5">
    <w:name w:val="Tabellengitternetz1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5">
    <w:name w:val="Tabellengitternetz2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5">
    <w:name w:val="Tabellengitternetz3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5">
    <w:name w:val="Tabellengitternetz4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5">
    <w:name w:val="Tabellengitternetz5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5">
    <w:name w:val="Tabellengitternetz7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5">
    <w:name w:val="Tabellengitternetz8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5">
    <w:name w:val="Tabellengitternetz9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5">
    <w:name w:val="Table Grid2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5">
    <w:name w:val="Table Grid3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5">
    <w:name w:val="Table Grid4115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表格格線1115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4">
    <w:name w:val="Table Grid134"/>
    <w:basedOn w:val="a1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4">
    <w:name w:val="Tabellengitternetz13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4">
    <w:name w:val="Tabellengitternetz23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4">
    <w:name w:val="Tabellengitternetz43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4">
    <w:name w:val="Tabellengitternetz63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4">
    <w:name w:val="Tabellengitternetz83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4">
    <w:name w:val="Tabellengitternetz93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4">
    <w:name w:val="Table Grid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4">
    <w:name w:val="Table Grid3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网格型3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4">
    <w:name w:val="Table Grid434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4">
    <w:name w:val="Table Grid614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4">
    <w:name w:val="Table Grid1214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4">
    <w:name w:val="Tabellengitternetz221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4">
    <w:name w:val="Tabellengitternetz421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4">
    <w:name w:val="Tabellengitternetz721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4">
    <w:name w:val="Tabellengitternetz821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4">
    <w:name w:val="Tabellengitternetz921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4">
    <w:name w:val="Table Grid3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网格型4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4">
    <w:name w:val="Table Grid4214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表格格線1214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4">
    <w:name w:val="Table Grid11114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4">
    <w:name w:val="Table Grid84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4">
    <w:name w:val="Table Grid144"/>
    <w:basedOn w:val="a1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4">
    <w:name w:val="Tabellengitternetz24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4">
    <w:name w:val="Tabellengitternetz84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4">
    <w:name w:val="Tabellengitternetz94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网格型44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4">
    <w:name w:val="Table Grid444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表格格線144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4">
    <w:name w:val="Table Grid524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4">
    <w:name w:val="Tabellengitternetz31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4">
    <w:name w:val="Tabellengitternetz41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4">
    <w:name w:val="Tabellengitternetz91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网格型3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网格型4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4">
    <w:name w:val="Table Grid4124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4">
    <w:name w:val="Table Grid1224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4">
    <w:name w:val="Tabellengitternetz12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4">
    <w:name w:val="Tabellengitternetz42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4">
    <w:name w:val="Tabellengitternetz52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4">
    <w:name w:val="Tabellengitternetz62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4">
    <w:name w:val="Tabellengitternetz72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4">
    <w:name w:val="Tabellengitternetz92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4">
    <w:name w:val="Table Grid2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4">
    <w:name w:val="Table Grid3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4">
    <w:name w:val="网格型4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4">
    <w:name w:val="Table Grid4224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表格格線1224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3">
    <w:name w:val="Table Grid11213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3">
    <w:name w:val="Tabellengitternetz211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3">
    <w:name w:val="Tabellengitternetz311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3">
    <w:name w:val="Tabellengitternetz611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3">
    <w:name w:val="Tabellengitternetz711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3">
    <w:name w:val="Tabellengitternetz811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3">
    <w:name w:val="Tabellengitternetz911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3">
    <w:name w:val="Table Grid2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网格型4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3">
    <w:name w:val="Table Grid41113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表格格線11113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4">
    <w:name w:val="Table Grid94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3">
    <w:name w:val="Table Grid153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3">
    <w:name w:val="Tabellengitternetz15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3">
    <w:name w:val="Tabellengitternetz45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3">
    <w:name w:val="Tabellengitternetz55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3">
    <w:name w:val="Tabellengitternetz75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3">
    <w:name w:val="Tabellengitternetz85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3">
    <w:name w:val="Tabellengitternetz95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3">
    <w:name w:val="Table Grid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网格型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3">
    <w:name w:val="Table Grid453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表格格線153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3">
    <w:name w:val="Table Grid1143"/>
    <w:basedOn w:val="a1"/>
    <w:uiPriority w:val="39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3">
    <w:name w:val="Tabellengitternetz213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3">
    <w:name w:val="Tabellengitternetz413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3">
    <w:name w:val="Tabellengitternetz513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3">
    <w:name w:val="Tabellengitternetz613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3">
    <w:name w:val="Tabellengitternetz713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3">
    <w:name w:val="Tabellengitternetz813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3">
    <w:name w:val="Tabellengitternetz913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3">
    <w:name w:val="Table Grid2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3">
    <w:name w:val="Table Grid3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网格型3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3">
    <w:name w:val="Table Grid633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3">
    <w:name w:val="Tabellengitternetz123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3">
    <w:name w:val="Tabellengitternetz223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3">
    <w:name w:val="Tabellengitternetz323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3">
    <w:name w:val="Tabellengitternetz823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3">
    <w:name w:val="Table Grid11123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2">
    <w:name w:val="Tabellengitternetz2112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2">
    <w:name w:val="Tabellengitternetz4112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2">
    <w:name w:val="Tabellengitternetz5112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2">
    <w:name w:val="Tabellengitternetz6112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网格型3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2">
    <w:name w:val="Table Grid41122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9">
    <w:name w:val="Tabellengitternetz4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9">
    <w:name w:val="Tabellengitternetz7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9">
    <w:name w:val="Tabellengitternetz9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网格型4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9">
    <w:name w:val="Table Grid119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7">
    <w:name w:val="Tabellengitternetz3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7">
    <w:name w:val="Tabellengitternetz82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6">
    <w:name w:val="Table Grid1116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6">
    <w:name w:val="Tabellengitternetz61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6">
    <w:name w:val="Tabellengitternetz81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6">
    <w:name w:val="Tabellengitternetz91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6">
    <w:name w:val="Table Grid3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6">
    <w:name w:val="网格型4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5">
    <w:name w:val="Tabellengitternetz3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5">
    <w:name w:val="Table Grid3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5">
    <w:name w:val="网格型4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5">
    <w:name w:val="Tabellengitternetz82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5">
    <w:name w:val="Tabellengitternetz92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5">
    <w:name w:val="Table Grid11115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5">
    <w:name w:val="Tabellengitternetz14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5">
    <w:name w:val="Table Grid2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5">
    <w:name w:val="Table Grid445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5">
    <w:name w:val="Table Grid625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5">
    <w:name w:val="Tabellengitternetz522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5">
    <w:name w:val="Tabellengitternetz922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5">
    <w:name w:val="网格型3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表格格線1225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4">
    <w:name w:val="Tabellengitternetz7111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4">
    <w:name w:val="Tabellengitternetz9111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表格格線11114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4">
    <w:name w:val="Table Grid154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4">
    <w:name w:val="Tabellengitternetz25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网格型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4">
    <w:name w:val="Table Grid1144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4">
    <w:name w:val="Table Grid3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网格型4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表格格線113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4">
    <w:name w:val="Table Grid1234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4">
    <w:name w:val="Tabellengitternetz323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4">
    <w:name w:val="Tabellengitternetz723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4">
    <w:name w:val="Table Grid11124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3">
    <w:name w:val="Tabellengitternetz111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表格格線11123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0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1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12">
    <w:name w:val="Tabellengitternetz731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表格格線1312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2">
    <w:name w:val="Table Grid12112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12">
    <w:name w:val="Tabellengitternetz7211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12">
    <w:name w:val="Tabellengitternetz8211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12">
    <w:name w:val="Tabellengitternetz9211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网格型3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网格型4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2">
    <w:name w:val="Table Grid111112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2">
    <w:name w:val="Table Grid812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网格型3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网格型4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表格格線1412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2">
    <w:name w:val="Tabellengitternetz2121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2">
    <w:name w:val="Tabellengitternetz8121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2">
    <w:name w:val="Table Grid6212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12">
    <w:name w:val="Tabellengitternetz7221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12">
    <w:name w:val="Table Grid2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2">
    <w:name w:val="网格型3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">
    <w:name w:val="副標題 字元2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0">
    <w:name w:val="明显引用 Char4"/>
    <w:basedOn w:val="a0"/>
    <w:uiPriority w:val="30"/>
    <w:rPr>
      <w:rFonts w:ascii="Times New Roman" w:hAnsi="Times New Roman"/>
      <w:b/>
      <w:bCs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0"/>
    <w:uiPriority w:val="30"/>
    <w:rPr>
      <w:i/>
      <w:iCs/>
      <w:color w:val="4F81BD" w:themeColor="accent1"/>
      <w:lang w:eastAsia="en-US"/>
    </w:rPr>
  </w:style>
  <w:style w:type="character" w:customStyle="1" w:styleId="2d">
    <w:name w:val="鮮明引文 字元2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a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a0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3">
    <w:name w:val="註腳文字 字元1"/>
    <w:basedOn w:val="a0"/>
    <w:semiHidden/>
    <w:rPr>
      <w:rFonts w:ascii="Times New Roman" w:eastAsia="宋体" w:hAnsi="Times New Roman"/>
      <w:lang w:val="en-GB" w:eastAsia="en-US"/>
    </w:rPr>
  </w:style>
  <w:style w:type="character" w:customStyle="1" w:styleId="1f4">
    <w:name w:val="頁首 字元1"/>
    <w:basedOn w:val="a0"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1f5">
    <w:name w:val="本文 字元1"/>
    <w:basedOn w:val="a0"/>
    <w:semiHidden/>
    <w:rPr>
      <w:rFonts w:ascii="Times New Roman" w:eastAsia="宋体" w:hAnsi="Times New Roman"/>
      <w:lang w:val="en-GB" w:eastAsia="en-US"/>
    </w:rPr>
  </w:style>
  <w:style w:type="paragraph" w:customStyle="1" w:styleId="aff6">
    <w:name w:val="吹き出し"/>
    <w:basedOn w:val="a"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80"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rPr>
      <w:rFonts w:ascii="Times-Roman" w:hAnsi="Times-Roman" w:hint="default"/>
      <w:color w:val="000000"/>
      <w:sz w:val="20"/>
      <w:szCs w:val="20"/>
    </w:rPr>
  </w:style>
  <w:style w:type="character" w:customStyle="1" w:styleId="1f6">
    <w:name w:val="未处理的提及1"/>
    <w:basedOn w:val="a0"/>
    <w:uiPriority w:val="99"/>
    <w:unhideWhenUsed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0">
    <w:name w:val="Table Grid120"/>
    <w:basedOn w:val="a1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0">
    <w:name w:val="Tabellengitternetz1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0">
    <w:name w:val="Tabellengitternetz2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0">
    <w:name w:val="Tabellengitternetz3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0">
    <w:name w:val="Tabellengitternetz4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0">
    <w:name w:val="Tabellengitternetz5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0">
    <w:name w:val="Tabellengitternetz6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0">
    <w:name w:val="Tabellengitternetz7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0">
    <w:name w:val="Tabellengitternetz8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0">
    <w:name w:val="Tabellengitternetz9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0">
    <w:name w:val="Table Grid2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0">
    <w:name w:val="Table Grid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0">
    <w:name w:val="网格型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0">
    <w:name w:val="网格型4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0">
    <w:name w:val="Table Grid410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表格格線110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8">
    <w:name w:val="Table Grid58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0">
    <w:name w:val="Table Grid1110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8">
    <w:name w:val="Tabellengitternetz1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8">
    <w:name w:val="Tabellengitternetz2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8">
    <w:name w:val="Tabellengitternetz3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8">
    <w:name w:val="Tabellengitternetz4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8">
    <w:name w:val="Tabellengitternetz5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8">
    <w:name w:val="Tabellengitternetz6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8">
    <w:name w:val="Tabellengitternetz7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8">
    <w:name w:val="Tabellengitternetz8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8">
    <w:name w:val="Tabellengitternetz9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8">
    <w:name w:val="Table Grid2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8">
    <w:name w:val="Table Grid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80">
    <w:name w:val="网格型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80">
    <w:name w:val="网格型4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8">
    <w:name w:val="Table Grid418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0">
    <w:name w:val="表格格線118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8">
    <w:name w:val="Table Grid68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8">
    <w:name w:val="Table Grid128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8">
    <w:name w:val="Tabellengitternetz12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8">
    <w:name w:val="Tabellengitternetz22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8">
    <w:name w:val="Tabellengitternetz32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8">
    <w:name w:val="Tabellengitternetz42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8">
    <w:name w:val="Tabellengitternetz52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8">
    <w:name w:val="Tabellengitternetz62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8">
    <w:name w:val="Tabellengitternetz72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8">
    <w:name w:val="Tabellengitternetz82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8">
    <w:name w:val="Tabellengitternetz92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8">
    <w:name w:val="Table Grid2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8">
    <w:name w:val="Table Grid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8">
    <w:name w:val="网格型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8">
    <w:name w:val="网格型4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8">
    <w:name w:val="Table Grid428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表格格線128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">
    <w:name w:val="Table Grid76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6">
    <w:name w:val="Table Grid136"/>
    <w:basedOn w:val="a1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6">
    <w:name w:val="Tabellengitternetz13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6">
    <w:name w:val="Tabellengitternetz23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6">
    <w:name w:val="Tabellengitternetz33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6">
    <w:name w:val="Tabellengitternetz43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6">
    <w:name w:val="Tabellengitternetz53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6">
    <w:name w:val="Tabellengitternetz63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6">
    <w:name w:val="Tabellengitternetz73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6">
    <w:name w:val="Tabellengitternetz83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6">
    <w:name w:val="Tabellengitternetz93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6">
    <w:name w:val="Table Grid2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6">
    <w:name w:val="Table Grid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6">
    <w:name w:val="网格型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6">
    <w:name w:val="网格型4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6">
    <w:name w:val="Table Grid436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表格格線136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6">
    <w:name w:val="Table Grid516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7">
    <w:name w:val="Table Grid1117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7">
    <w:name w:val="Tabellengitternetz11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7">
    <w:name w:val="Tabellengitternetz21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7">
    <w:name w:val="Tabellengitternetz31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7">
    <w:name w:val="Tabellengitternetz41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7">
    <w:name w:val="Tabellengitternetz51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7">
    <w:name w:val="Tabellengitternetz61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7">
    <w:name w:val="Tabellengitternetz71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7">
    <w:name w:val="Tabellengitternetz81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7">
    <w:name w:val="Tabellengitternetz91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7">
    <w:name w:val="Table Grid2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7">
    <w:name w:val="Table Grid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7">
    <w:name w:val="网格型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7">
    <w:name w:val="网格型4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7">
    <w:name w:val="Table Grid4117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表格格線1117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6">
    <w:name w:val="Table Grid616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6">
    <w:name w:val="Table Grid1216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6">
    <w:name w:val="Tabellengitternetz12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6">
    <w:name w:val="Tabellengitternetz22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6">
    <w:name w:val="Tabellengitternetz32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6">
    <w:name w:val="Tabellengitternetz42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6">
    <w:name w:val="Tabellengitternetz52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6">
    <w:name w:val="Tabellengitternetz62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6">
    <w:name w:val="Tabellengitternetz72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6">
    <w:name w:val="Tabellengitternetz82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6">
    <w:name w:val="Tabellengitternetz921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6">
    <w:name w:val="Table Grid2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6">
    <w:name w:val="网格型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6">
    <w:name w:val="网格型4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6">
    <w:name w:val="Table Grid4216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表格格線1216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网格型17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6">
    <w:name w:val="Table Grid11116"/>
    <w:basedOn w:val="a1"/>
    <w:uiPriority w:val="39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网格型26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7">
    <w:name w:val="Table Grid1127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6">
    <w:name w:val="Table Grid86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6">
    <w:name w:val="Table Grid146"/>
    <w:basedOn w:val="a1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6">
    <w:name w:val="Tabellengitternetz14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6">
    <w:name w:val="Tabellengitternetz24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6">
    <w:name w:val="Tabellengitternetz34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6">
    <w:name w:val="Tabellengitternetz44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6">
    <w:name w:val="Tabellengitternetz54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6">
    <w:name w:val="Tabellengitternetz64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6">
    <w:name w:val="Tabellengitternetz74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6">
    <w:name w:val="Tabellengitternetz84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6">
    <w:name w:val="Tabellengitternetz94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6">
    <w:name w:val="Table Grid2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6">
    <w:name w:val="Table Grid3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6">
    <w:name w:val="网格型3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6">
    <w:name w:val="网格型4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6">
    <w:name w:val="Table Grid446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表格格線146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6">
    <w:name w:val="Table Grid526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6">
    <w:name w:val="Tabellengitternetz11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6">
    <w:name w:val="Tabellengitternetz21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6">
    <w:name w:val="Tabellengitternetz31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6">
    <w:name w:val="Tabellengitternetz41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6">
    <w:name w:val="Tabellengitternetz51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6">
    <w:name w:val="Tabellengitternetz61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6">
    <w:name w:val="Tabellengitternetz71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6">
    <w:name w:val="Tabellengitternetz81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6">
    <w:name w:val="Tabellengitternetz91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6">
    <w:name w:val="Table Grid2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6">
    <w:name w:val="Table Grid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6">
    <w:name w:val="网格型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6">
    <w:name w:val="网格型4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6">
    <w:name w:val="Table Grid4126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表格格線1126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6">
    <w:name w:val="Table Grid626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6">
    <w:name w:val="Table Grid1226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6">
    <w:name w:val="Tabellengitternetz12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6">
    <w:name w:val="Tabellengitternetz22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6">
    <w:name w:val="Tabellengitternetz32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6">
    <w:name w:val="Tabellengitternetz42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6">
    <w:name w:val="Tabellengitternetz52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6">
    <w:name w:val="Tabellengitternetz62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6">
    <w:name w:val="Tabellengitternetz82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6">
    <w:name w:val="Tabellengitternetz922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6">
    <w:name w:val="Table Grid2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6">
    <w:name w:val="Table Grid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6">
    <w:name w:val="网格型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6">
    <w:name w:val="网格型4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6">
    <w:name w:val="Table Grid4226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表格格線1226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6">
    <w:name w:val="Table Grid96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5">
    <w:name w:val="Table Grid155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5">
    <w:name w:val="Tabellengitternetz25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5">
    <w:name w:val="Tabellengitternetz35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5">
    <w:name w:val="Tabellengitternetz45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5">
    <w:name w:val="Tabellengitternetz55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5">
    <w:name w:val="Tabellengitternetz65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5">
    <w:name w:val="Tabellengitternetz75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5">
    <w:name w:val="Tabellengitternetz85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5">
    <w:name w:val="Tabellengitternetz95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5">
    <w:name w:val="Table Grid2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5">
    <w:name w:val="Table Grid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5">
    <w:name w:val="网格型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5">
    <w:name w:val="网格型4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5">
    <w:name w:val="Table Grid455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表格格線155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5">
    <w:name w:val="Table Grid535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5">
    <w:name w:val="Table Grid1145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5">
    <w:name w:val="Tabellengitternetz11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5">
    <w:name w:val="Tabellengitternetz21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5">
    <w:name w:val="Tabellengitternetz31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5">
    <w:name w:val="Tabellengitternetz41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5">
    <w:name w:val="Tabellengitternetz51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5">
    <w:name w:val="Tabellengitternetz61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5">
    <w:name w:val="Tabellengitternetz71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5">
    <w:name w:val="Tabellengitternetz81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5">
    <w:name w:val="Tabellengitternetz91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5">
    <w:name w:val="Table Grid2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5">
    <w:name w:val="Table Grid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5">
    <w:name w:val="网格型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5">
    <w:name w:val="网格型4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5">
    <w:name w:val="Table Grid4135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表格格線1135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5">
    <w:name w:val="Table Grid635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5">
    <w:name w:val="Table Grid1235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5">
    <w:name w:val="Tabellengitternetz12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5">
    <w:name w:val="Tabellengitternetz22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5">
    <w:name w:val="Tabellengitternetz32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5">
    <w:name w:val="Tabellengitternetz42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5">
    <w:name w:val="Tabellengitternetz52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5">
    <w:name w:val="Tabellengitternetz62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5">
    <w:name w:val="Tabellengitternetz72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5">
    <w:name w:val="Tabellengitternetz82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5">
    <w:name w:val="Tabellengitternetz923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5">
    <w:name w:val="Table Grid2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5">
    <w:name w:val="Table Grid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5">
    <w:name w:val="网格型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5">
    <w:name w:val="网格型4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5">
    <w:name w:val="Table Grid4235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5">
    <w:name w:val="表格格線1235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3">
    <w:name w:val="Table Grid713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3">
    <w:name w:val="Table Grid1313"/>
    <w:basedOn w:val="a1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13">
    <w:name w:val="Tabellengitternetz13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13">
    <w:name w:val="Tabellengitternetz23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13">
    <w:name w:val="Tabellengitternetz33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13">
    <w:name w:val="Tabellengitternetz43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13">
    <w:name w:val="Tabellengitternetz53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13">
    <w:name w:val="Tabellengitternetz63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13">
    <w:name w:val="Tabellengitternetz73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13">
    <w:name w:val="Tabellengitternetz83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13">
    <w:name w:val="Tabellengitternetz93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3">
    <w:name w:val="Table Grid2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3">
    <w:name w:val="Table Grid3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3">
    <w:name w:val="网格型3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3">
    <w:name w:val="网格型4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3">
    <w:name w:val="Table Grid4313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表格格線1313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3">
    <w:name w:val="Table Grid5113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5">
    <w:name w:val="Table Grid11125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5">
    <w:name w:val="Tabellengitternetz11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5">
    <w:name w:val="Tabellengitternetz21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5">
    <w:name w:val="Tabellengitternetz31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5">
    <w:name w:val="Tabellengitternetz41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5">
    <w:name w:val="Tabellengitternetz51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5">
    <w:name w:val="Tabellengitternetz61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5">
    <w:name w:val="Tabellengitternetz71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5">
    <w:name w:val="Tabellengitternetz81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5">
    <w:name w:val="Tabellengitternetz9111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5">
    <w:name w:val="Table Grid2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5">
    <w:name w:val="Table Grid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5">
    <w:name w:val="网格型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5">
    <w:name w:val="网格型4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5">
    <w:name w:val="Table Grid41115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表格格線11115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3">
    <w:name w:val="Table Grid6113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3">
    <w:name w:val="Table Grid12113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13">
    <w:name w:val="Tabellengitternetz121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13">
    <w:name w:val="Tabellengitternetz221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13">
    <w:name w:val="Tabellengitternetz321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13">
    <w:name w:val="Tabellengitternetz421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13">
    <w:name w:val="Tabellengitternetz521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13">
    <w:name w:val="Tabellengitternetz621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13">
    <w:name w:val="Tabellengitternetz721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13">
    <w:name w:val="Tabellengitternetz921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13">
    <w:name w:val="Table Grid2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3">
    <w:name w:val="Table Grid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3">
    <w:name w:val="网格型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3">
    <w:name w:val="网格型4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13">
    <w:name w:val="Table Grid42113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表格格線12113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网格型115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3">
    <w:name w:val="Table Grid111113"/>
    <w:basedOn w:val="a1"/>
    <w:uiPriority w:val="39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0">
    <w:name w:val="网格型215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5">
    <w:name w:val="Table Grid11215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3">
    <w:name w:val="Table Grid1413"/>
    <w:basedOn w:val="a1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13">
    <w:name w:val="Tabellengitternetz14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13">
    <w:name w:val="Tabellengitternetz24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13">
    <w:name w:val="Tabellengitternetz34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13">
    <w:name w:val="Tabellengitternetz44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13">
    <w:name w:val="Tabellengitternetz54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13">
    <w:name w:val="Tabellengitternetz64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13">
    <w:name w:val="Tabellengitternetz74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13">
    <w:name w:val="Tabellengitternetz84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13">
    <w:name w:val="Tabellengitternetz94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3">
    <w:name w:val="Table Grid2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3">
    <w:name w:val="Table Grid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3">
    <w:name w:val="网格型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3">
    <w:name w:val="网格型4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13">
    <w:name w:val="Table Grid4413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表格格線1413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3">
    <w:name w:val="Table Grid5213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13">
    <w:name w:val="Table Grid11313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3">
    <w:name w:val="Tabellengitternetz11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3">
    <w:name w:val="Tabellengitternetz31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3">
    <w:name w:val="Tabellengitternetz41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3">
    <w:name w:val="Tabellengitternetz51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3">
    <w:name w:val="Tabellengitternetz61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3">
    <w:name w:val="Tabellengitternetz71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3">
    <w:name w:val="Tabellengitternetz81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3">
    <w:name w:val="Tabellengitternetz91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13">
    <w:name w:val="Table Grid2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13">
    <w:name w:val="Table Grid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3">
    <w:name w:val="网格型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3">
    <w:name w:val="网格型4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3">
    <w:name w:val="Table Grid41213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表格格線11213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3">
    <w:name w:val="Table Grid6213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3">
    <w:name w:val="Table Grid12213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13">
    <w:name w:val="Tabellengitternetz12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13">
    <w:name w:val="Tabellengitternetz22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13">
    <w:name w:val="Tabellengitternetz32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13">
    <w:name w:val="Tabellengitternetz42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13">
    <w:name w:val="Tabellengitternetz52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13">
    <w:name w:val="Tabellengitternetz62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13">
    <w:name w:val="Tabellengitternetz72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13">
    <w:name w:val="Tabellengitternetz82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13">
    <w:name w:val="Tabellengitternetz9221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13">
    <w:name w:val="Table Grid2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13">
    <w:name w:val="Table Grid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3">
    <w:name w:val="网格型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3">
    <w:name w:val="网格型4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13">
    <w:name w:val="Table Grid42213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表格格線12213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网格型53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网格型123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4">
    <w:name w:val="Table Grid11224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4">
    <w:name w:val="Tabellengitternetz111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4">
    <w:name w:val="Tabellengitternetz211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4">
    <w:name w:val="Tabellengitternetz311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4">
    <w:name w:val="Tabellengitternetz411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4">
    <w:name w:val="Tabellengitternetz511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4">
    <w:name w:val="Tabellengitternetz611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4">
    <w:name w:val="Tabellengitternetz711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4">
    <w:name w:val="Tabellengitternetz811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4">
    <w:name w:val="Tabellengitternetz91124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4">
    <w:name w:val="Table Grid2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4">
    <w:name w:val="Table Grid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4">
    <w:name w:val="网格型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4">
    <w:name w:val="网格型4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4">
    <w:name w:val="Table Grid41124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表格格線11124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1">
    <w:name w:val="Table Grid161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61">
    <w:name w:val="Tabellengitternetz16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61">
    <w:name w:val="Tabellengitternetz26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61">
    <w:name w:val="Tabellengitternetz36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61">
    <w:name w:val="Tabellengitternetz46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61">
    <w:name w:val="Tabellengitternetz56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61">
    <w:name w:val="Tabellengitternetz66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61">
    <w:name w:val="Tabellengitternetz76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61">
    <w:name w:val="Tabellengitternetz86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61">
    <w:name w:val="Tabellengitternetz96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61">
    <w:name w:val="Table Grid2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1">
    <w:name w:val="Table Grid3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网格型3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网格型4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61">
    <w:name w:val="Table Grid461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表格格線161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51">
    <w:name w:val="Table Grid1151"/>
    <w:basedOn w:val="a1"/>
    <w:uiPriority w:val="39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1">
    <w:name w:val="Table Grid541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41">
    <w:name w:val="Tabellengitternetz11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41">
    <w:name w:val="Tabellengitternetz21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41">
    <w:name w:val="Tabellengitternetz31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41">
    <w:name w:val="Tabellengitternetz41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41">
    <w:name w:val="Tabellengitternetz51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41">
    <w:name w:val="Tabellengitternetz61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41">
    <w:name w:val="Tabellengitternetz71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41">
    <w:name w:val="Tabellengitternetz81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41">
    <w:name w:val="Tabellengitternetz91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41">
    <w:name w:val="Table Grid2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41">
    <w:name w:val="Table Grid3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网格型3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网格型4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41">
    <w:name w:val="Table Grid4141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表格格線1141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1">
    <w:name w:val="Table Grid641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41">
    <w:name w:val="Table Grid1241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41">
    <w:name w:val="Tabellengitternetz12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41">
    <w:name w:val="Tabellengitternetz22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41">
    <w:name w:val="Tabellengitternetz32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41">
    <w:name w:val="Tabellengitternetz42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41">
    <w:name w:val="Tabellengitternetz52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41">
    <w:name w:val="Tabellengitternetz62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41">
    <w:name w:val="Tabellengitternetz72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41">
    <w:name w:val="Tabellengitternetz82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41">
    <w:name w:val="Tabellengitternetz924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41">
    <w:name w:val="Table Grid2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41">
    <w:name w:val="Table Grid3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1">
    <w:name w:val="网格型3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1">
    <w:name w:val="网格型4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41">
    <w:name w:val="Table Grid4241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表格格線1241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1">
    <w:name w:val="Table Grid11131"/>
    <w:basedOn w:val="a1"/>
    <w:uiPriority w:val="39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网格型221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31">
    <w:name w:val="Table Grid11231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31">
    <w:name w:val="Tabellengitternetz1113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31">
    <w:name w:val="Tabellengitternetz2113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31">
    <w:name w:val="Tabellengitternetz3113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31">
    <w:name w:val="Tabellengitternetz4113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31">
    <w:name w:val="Tabellengitternetz5113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31">
    <w:name w:val="Tabellengitternetz6113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31">
    <w:name w:val="Tabellengitternetz7113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31">
    <w:name w:val="Tabellengitternetz8113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31">
    <w:name w:val="Tabellengitternetz9113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31">
    <w:name w:val="Table Grid2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31">
    <w:name w:val="Table Grid3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1">
    <w:name w:val="网格型3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1">
    <w:name w:val="网格型4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31">
    <w:name w:val="Table Grid41131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表格格線11131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11">
    <w:name w:val="Table Grid112111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11">
    <w:name w:val="Tabellengitternetz1111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11">
    <w:name w:val="Tabellengitternetz2111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11">
    <w:name w:val="Tabellengitternetz3111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11">
    <w:name w:val="Tabellengitternetz4111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11">
    <w:name w:val="Tabellengitternetz5111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11">
    <w:name w:val="Tabellengitternetz6111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11">
    <w:name w:val="Tabellengitternetz7111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11">
    <w:name w:val="Tabellengitternetz8111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11">
    <w:name w:val="Tabellengitternetz9111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11">
    <w:name w:val="Table Grid2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11">
    <w:name w:val="Table Grid3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网格型3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网格型4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11">
    <w:name w:val="Table Grid411111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表格格線111111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11">
    <w:name w:val="Table Grid911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11">
    <w:name w:val="Table Grid1511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11">
    <w:name w:val="Tabellengitternetz15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11">
    <w:name w:val="Tabellengitternetz25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11">
    <w:name w:val="Tabellengitternetz35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11">
    <w:name w:val="Tabellengitternetz45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11">
    <w:name w:val="Tabellengitternetz55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11">
    <w:name w:val="Tabellengitternetz65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11">
    <w:name w:val="Tabellengitternetz75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11">
    <w:name w:val="Tabellengitternetz85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11">
    <w:name w:val="Tabellengitternetz95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11">
    <w:name w:val="Table Grid2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11">
    <w:name w:val="Table Grid3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网格型3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网格型4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11">
    <w:name w:val="Table Grid4511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表格格線1511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11">
    <w:name w:val="Table Grid11411"/>
    <w:basedOn w:val="a1"/>
    <w:uiPriority w:val="39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11">
    <w:name w:val="Table Grid5311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11">
    <w:name w:val="Tabellengitternetz113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11">
    <w:name w:val="Tabellengitternetz213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11">
    <w:name w:val="Tabellengitternetz313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11">
    <w:name w:val="Tabellengitternetz413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11">
    <w:name w:val="Tabellengitternetz513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11">
    <w:name w:val="Tabellengitternetz613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11">
    <w:name w:val="Tabellengitternetz713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11">
    <w:name w:val="Tabellengitternetz813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11">
    <w:name w:val="Tabellengitternetz9131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11">
    <w:name w:val="Table Grid2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11">
    <w:name w:val="Table Grid3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网格型3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网格型4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11">
    <w:name w:val="Table Grid41311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表格格線11311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greement">
    <w:name w:val="Agreement"/>
    <w:basedOn w:val="a"/>
    <w:next w:val="Doc-text2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119">
    <w:name w:val="网格表 1 浅色1"/>
    <w:basedOn w:val="a1"/>
    <w:uiPriority w:val="4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a"/>
    <w:link w:val="3GPPAgreementsChar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hAnsi="Times New Roman"/>
      <w:lang w:val="en-US"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/>
      <w:lang w:eastAsia="en-US"/>
    </w:rPr>
  </w:style>
  <w:style w:type="character" w:customStyle="1" w:styleId="EditorsNoteCarCar">
    <w:name w:val="Editor's Note Car Car"/>
    <w:rPr>
      <w:rFonts w:ascii="Times New Roman" w:hAnsi="Times New Roman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11a">
    <w:name w:val="未处理的提及11"/>
    <w:basedOn w:val="a0"/>
    <w:uiPriority w:val="52"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unhideWhenUsed/>
    <w:rPr>
      <w:color w:val="605E5C"/>
      <w:shd w:val="clear" w:color="auto" w:fill="E1DFDD"/>
    </w:rPr>
  </w:style>
  <w:style w:type="paragraph" w:customStyle="1" w:styleId="CH">
    <w:name w:val="CH"/>
    <w:basedOn w:val="a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b/>
      <w:sz w:val="24"/>
      <w:lang w:eastAsia="en-GB"/>
    </w:rPr>
  </w:style>
  <w:style w:type="table" w:customStyle="1" w:styleId="TableGrid97">
    <w:name w:val="Table Grid97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9">
    <w:name w:val="Table Grid129"/>
    <w:basedOn w:val="a1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9">
    <w:name w:val="Tabellengitternetz11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9">
    <w:name w:val="Tabellengitternetz21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9">
    <w:name w:val="Tabellengitternetz31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9">
    <w:name w:val="Tabellengitternetz41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9">
    <w:name w:val="Tabellengitternetz51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9">
    <w:name w:val="Tabellengitternetz61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9">
    <w:name w:val="Tabellengitternetz71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9">
    <w:name w:val="Tabellengitternetz81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9">
    <w:name w:val="Tabellengitternetz91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9">
    <w:name w:val="Table Grid21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9">
    <w:name w:val="Table Grid31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9">
    <w:name w:val="网格型31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9">
    <w:name w:val="网格型41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9">
    <w:name w:val="Table Grid419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0">
    <w:name w:val="表格格線119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8">
    <w:name w:val="Table Grid1118"/>
    <w:basedOn w:val="a1"/>
    <w:uiPriority w:val="39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9">
    <w:name w:val="Table Grid59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0">
    <w:name w:val="Tabellengitternetz11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0">
    <w:name w:val="Tabellengitternetz21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0">
    <w:name w:val="Tabellengitternetz31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0">
    <w:name w:val="Tabellengitternetz41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0">
    <w:name w:val="Tabellengitternetz51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0">
    <w:name w:val="Tabellengitternetz61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0">
    <w:name w:val="Tabellengitternetz71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0">
    <w:name w:val="Tabellengitternetz81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0">
    <w:name w:val="Tabellengitternetz9110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0">
    <w:name w:val="Table Grid21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0">
    <w:name w:val="Table Grid31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网格型31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">
    <w:name w:val="网格型41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0">
    <w:name w:val="Table Grid4110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表格格線1110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9">
    <w:name w:val="Table Grid69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0">
    <w:name w:val="Table Grid1210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9">
    <w:name w:val="Tabellengitternetz12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9">
    <w:name w:val="Tabellengitternetz22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9">
    <w:name w:val="Tabellengitternetz32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9">
    <w:name w:val="Tabellengitternetz42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9">
    <w:name w:val="Tabellengitternetz52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9">
    <w:name w:val="Tabellengitternetz62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9">
    <w:name w:val="Tabellengitternetz72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9">
    <w:name w:val="Tabellengitternetz82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9">
    <w:name w:val="Tabellengitternetz929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9">
    <w:name w:val="Table Grid22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9">
    <w:name w:val="Table Grid32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9">
    <w:name w:val="网格型32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9">
    <w:name w:val="网格型42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9">
    <w:name w:val="Table Grid429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表格格線129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网格型18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9">
    <w:name w:val="Table Grid1119"/>
    <w:basedOn w:val="a1"/>
    <w:uiPriority w:val="39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网格型27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8">
    <w:name w:val="Table Grid1128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8">
    <w:name w:val="Tabellengitternetz11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8">
    <w:name w:val="Tabellengitternetz21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8">
    <w:name w:val="Tabellengitternetz31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8">
    <w:name w:val="Tabellengitternetz41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8">
    <w:name w:val="Tabellengitternetz51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8">
    <w:name w:val="Tabellengitternetz61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8">
    <w:name w:val="Tabellengitternetz71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8">
    <w:name w:val="Tabellengitternetz81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8">
    <w:name w:val="Tabellengitternetz911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8">
    <w:name w:val="Table Grid21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8">
    <w:name w:val="Table Grid31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8">
    <w:name w:val="网格型31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8">
    <w:name w:val="网格型41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8">
    <w:name w:val="Table Grid4118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表格格線1118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7">
    <w:name w:val="Table Grid77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7">
    <w:name w:val="Table Grid137"/>
    <w:basedOn w:val="a1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7">
    <w:name w:val="Tabellengitternetz13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7">
    <w:name w:val="Tabellengitternetz23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7">
    <w:name w:val="Tabellengitternetz33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7">
    <w:name w:val="Tabellengitternetz43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7">
    <w:name w:val="Tabellengitternetz53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7">
    <w:name w:val="Tabellengitternetz63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7">
    <w:name w:val="Tabellengitternetz73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7">
    <w:name w:val="Tabellengitternetz83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7">
    <w:name w:val="Tabellengitternetz93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7">
    <w:name w:val="Table Grid2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7">
    <w:name w:val="Table Grid3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7">
    <w:name w:val="网格型3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7">
    <w:name w:val="网格型4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7">
    <w:name w:val="Table Grid437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表格格線137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7">
    <w:name w:val="Table Grid517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7">
    <w:name w:val="Table Grid617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7">
    <w:name w:val="Table Grid1217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7">
    <w:name w:val="Tabellengitternetz12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7">
    <w:name w:val="Tabellengitternetz22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7">
    <w:name w:val="Tabellengitternetz32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7">
    <w:name w:val="Tabellengitternetz42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7">
    <w:name w:val="Tabellengitternetz52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7">
    <w:name w:val="Tabellengitternetz62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7">
    <w:name w:val="Tabellengitternetz72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7">
    <w:name w:val="Tabellengitternetz82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7">
    <w:name w:val="Tabellengitternetz921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7">
    <w:name w:val="Table Grid2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7">
    <w:name w:val="Table Grid3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7">
    <w:name w:val="网格型3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7">
    <w:name w:val="网格型4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7">
    <w:name w:val="Table Grid4217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表格格線1217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7">
    <w:name w:val="Table Grid11117"/>
    <w:basedOn w:val="a1"/>
    <w:uiPriority w:val="39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7">
    <w:name w:val="Table Grid87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7">
    <w:name w:val="Table Grid147"/>
    <w:basedOn w:val="a1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7">
    <w:name w:val="Tabellengitternetz14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7">
    <w:name w:val="Tabellengitternetz24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7">
    <w:name w:val="Tabellengitternetz34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7">
    <w:name w:val="Tabellengitternetz44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7">
    <w:name w:val="Tabellengitternetz54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7">
    <w:name w:val="Tabellengitternetz64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7">
    <w:name w:val="Tabellengitternetz74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7">
    <w:name w:val="Tabellengitternetz84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7">
    <w:name w:val="Tabellengitternetz94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7">
    <w:name w:val="Table Grid2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7">
    <w:name w:val="Table Grid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7">
    <w:name w:val="网格型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7">
    <w:name w:val="网格型4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7">
    <w:name w:val="Table Grid447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表格格線147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7">
    <w:name w:val="Table Grid527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7">
    <w:name w:val="Table Grid1137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7">
    <w:name w:val="Tabellengitternetz112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7">
    <w:name w:val="Tabellengitternetz212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7">
    <w:name w:val="Tabellengitternetz312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7">
    <w:name w:val="Tabellengitternetz412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7">
    <w:name w:val="Tabellengitternetz512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7">
    <w:name w:val="Tabellengitternetz612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7">
    <w:name w:val="Tabellengitternetz712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7">
    <w:name w:val="Tabellengitternetz812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7">
    <w:name w:val="Tabellengitternetz912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7">
    <w:name w:val="Table Grid2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7">
    <w:name w:val="Table Grid3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7">
    <w:name w:val="网格型3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7">
    <w:name w:val="网格型4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7">
    <w:name w:val="Table Grid4127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表格格線1127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7">
    <w:name w:val="Table Grid627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7">
    <w:name w:val="Table Grid1227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7">
    <w:name w:val="Tabellengitternetz122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7">
    <w:name w:val="Tabellengitternetz222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931</Words>
  <Characters>5307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1354</cp:revision>
  <cp:lastPrinted>1901-01-01T00:00:00Z</cp:lastPrinted>
  <dcterms:created xsi:type="dcterms:W3CDTF">2020-02-03T16:32:00Z</dcterms:created>
  <dcterms:modified xsi:type="dcterms:W3CDTF">2024-10-17T16:34:00Z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1033-6.10.1.8197</vt:lpwstr>
  </property>
  <property fmtid="{D5CDD505-2E9C-101B-9397-08002B2CF9AE}" pid="22" name="ICV">
    <vt:lpwstr>7153D89260BFEF013ECF1067640FEDAD_42</vt:lpwstr>
  </property>
</Properties>
</file>